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735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35F" w:rsidRDefault="007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>
              <w:rPr>
                <w:rFonts w:cs="Calibri"/>
              </w:rPr>
              <w:t>15 июня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35F" w:rsidRDefault="007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Calibri"/>
              </w:rPr>
            </w:pPr>
            <w:bookmarkStart w:id="0" w:name="Par1"/>
            <w:bookmarkEnd w:id="0"/>
            <w:r>
              <w:rPr>
                <w:rFonts w:cs="Calibri"/>
              </w:rPr>
              <w:t>N 711</w:t>
            </w:r>
          </w:p>
        </w:tc>
      </w:tr>
    </w:tbl>
    <w:p w:rsidR="0079735F" w:rsidRDefault="007973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ДОПОЛНИТЕЛЬНЫХ МЕРАХ ПО ОБЕСПЕЧЕНИЮ БЕЗОПАСНОСТИ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ДОРОЖНОГО ДВИЖЕНИЯ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Указов Президента РФ от 02.07.2002 </w:t>
      </w:r>
      <w:hyperlink r:id="rId4" w:history="1">
        <w:r>
          <w:rPr>
            <w:rFonts w:cs="Calibri"/>
            <w:color w:val="0000FF"/>
          </w:rPr>
          <w:t>N 679,</w:t>
        </w:r>
      </w:hyperlink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03.05.2005 </w:t>
      </w:r>
      <w:hyperlink r:id="rId5" w:history="1">
        <w:r>
          <w:rPr>
            <w:rFonts w:cs="Calibri"/>
            <w:color w:val="0000FF"/>
          </w:rPr>
          <w:t>N 497</w:t>
        </w:r>
      </w:hyperlink>
      <w:r>
        <w:rPr>
          <w:rFonts w:cs="Calibri"/>
        </w:rPr>
        <w:t xml:space="preserve">, от 23.04.2007 </w:t>
      </w:r>
      <w:hyperlink r:id="rId6" w:history="1">
        <w:r>
          <w:rPr>
            <w:rFonts w:cs="Calibri"/>
            <w:color w:val="0000FF"/>
          </w:rPr>
          <w:t>N 533</w:t>
        </w:r>
      </w:hyperlink>
      <w:r>
        <w:rPr>
          <w:rFonts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03.07.2008 </w:t>
      </w:r>
      <w:hyperlink r:id="rId7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 xml:space="preserve">, от 23.12.2010 </w:t>
      </w:r>
      <w:hyperlink r:id="rId8" w:history="1">
        <w:r>
          <w:rPr>
            <w:rFonts w:cs="Calibri"/>
            <w:color w:val="0000FF"/>
          </w:rPr>
          <w:t>N 1591</w:t>
        </w:r>
      </w:hyperlink>
      <w:r>
        <w:rPr>
          <w:rFonts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27.10.2011 </w:t>
      </w:r>
      <w:hyperlink r:id="rId9" w:history="1">
        <w:r>
          <w:rPr>
            <w:rFonts w:cs="Calibri"/>
            <w:color w:val="0000FF"/>
          </w:rPr>
          <w:t>N 1434</w:t>
        </w:r>
      </w:hyperlink>
      <w:r>
        <w:rPr>
          <w:rFonts w:cs="Calibri"/>
        </w:rPr>
        <w:t xml:space="preserve">, от 01.06.2013 </w:t>
      </w:r>
      <w:hyperlink r:id="rId10" w:history="1">
        <w:r>
          <w:rPr>
            <w:rFonts w:cs="Calibri"/>
            <w:color w:val="0000FF"/>
          </w:rPr>
          <w:t>N 527</w:t>
        </w:r>
      </w:hyperlink>
      <w:r>
        <w:rPr>
          <w:rFonts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04.04.2014 </w:t>
      </w:r>
      <w:hyperlink r:id="rId11" w:history="1">
        <w:r>
          <w:rPr>
            <w:rFonts w:cs="Calibri"/>
            <w:color w:val="0000FF"/>
          </w:rPr>
          <w:t>N 202</w:t>
        </w:r>
      </w:hyperlink>
      <w:r>
        <w:rPr>
          <w:rFonts w:cs="Calibri"/>
        </w:rPr>
        <w:t xml:space="preserve">, от 01.04.2015 </w:t>
      </w:r>
      <w:hyperlink r:id="rId12" w:history="1">
        <w:r>
          <w:rPr>
            <w:rFonts w:cs="Calibri"/>
            <w:color w:val="0000FF"/>
          </w:rPr>
          <w:t>N 170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реализации единой государственной политики в области безопасности дорожного движения и впредь до принятия соответствующих федеральных законов постановляю: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Федеральным органам исполнительной власти в пределах своей компетенции принять меры по установлению единой системы правил, стандартов и технических норм в области обеспечения безопасности дорожного движения, а также разработать дополнительные мероприятия в целях усиления государственного надзора и контроля в этой области.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Переименовать Государственную автомобильную инспекцию Министерства внутренних дел Российской Федерации в Государственную инспекцию безопасности дорожного движения Министерства внутренних дел Российской Федерации (Госавтоинспекцию).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Утвердить прилагаемое </w:t>
      </w:r>
      <w:hyperlink w:anchor="Par47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Государственной инспекции безопасности дорожного движения Министерства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Установить, что Государственная инспекция безопасности дорожного движения Министерства внутренних дел Российской Федерации является правопреемником Государственной автомобильной инспекции Министерства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Считать сотрудников Государственной автомобильной инспекции Министерства внутренних дел Российской Федерации проходящими службу (работающими) в Государственной инспекции безопасности дорожного движения Министерства внутренних дел Российской Федерации в занимаемых должностях с 3 июля 1998 г. без их переаттестации и переназначения, а также без проведения организационно-штатных мероприятий.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Правительству Российской Федерации: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привести свои нормативные правовые акты в соответствие с настоящим Указом;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представить в установленном порядке в 2-месячный срок предложения о внесении изменений и дополнений в нормативные правовые акты Президента Российской Федерации в связи с изданием настоящего Указа;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подготовить и внести до 1 сентября 1998 г. в Государственную Думу Федерального Собрания Российской Федерации проекты соответствующих федеральных законов.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Рекомендовать органам исполнительной власти субъектов Российской Федерации принять дополнительные меры по обеспечению безопасности дорожного движения в соответствии с настоящим Указом.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Б.ЕЛЬЦИН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15 июня 1998 года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711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42"/>
      <w:bookmarkEnd w:id="1"/>
      <w:r>
        <w:rPr>
          <w:rFonts w:cs="Calibri"/>
        </w:rPr>
        <w:t>Утверждено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Указом Президента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15 июня 1998 г. N 711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47"/>
      <w:bookmarkEnd w:id="2"/>
      <w:r>
        <w:rPr>
          <w:rFonts w:cs="Calibri"/>
          <w:b/>
          <w:bCs/>
        </w:rPr>
        <w:t>ПОЛОЖЕНИЕ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ГОСУДАРСТВЕННОЙ ИНСПЕКЦИИ БЕЗОПАСНОСТИ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ДОРОЖНОГО ДВИЖЕНИЯ МИНИСТЕРСТВА ВНУТРЕННИХ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ДЕЛ 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Указов Президента РФ от 02.07.2002 </w:t>
      </w:r>
      <w:hyperlink r:id="rId14" w:history="1">
        <w:r>
          <w:rPr>
            <w:rFonts w:cs="Calibri"/>
            <w:color w:val="0000FF"/>
          </w:rPr>
          <w:t>N 679,</w:t>
        </w:r>
      </w:hyperlink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03.05.2005 </w:t>
      </w:r>
      <w:hyperlink r:id="rId15" w:history="1">
        <w:r>
          <w:rPr>
            <w:rFonts w:cs="Calibri"/>
            <w:color w:val="0000FF"/>
          </w:rPr>
          <w:t>N 497</w:t>
        </w:r>
      </w:hyperlink>
      <w:r>
        <w:rPr>
          <w:rFonts w:cs="Calibri"/>
        </w:rPr>
        <w:t xml:space="preserve">, от 23.04.2007 </w:t>
      </w:r>
      <w:hyperlink r:id="rId16" w:history="1">
        <w:r>
          <w:rPr>
            <w:rFonts w:cs="Calibri"/>
            <w:color w:val="0000FF"/>
          </w:rPr>
          <w:t>N 533</w:t>
        </w:r>
      </w:hyperlink>
      <w:r>
        <w:rPr>
          <w:rFonts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03.07.2008 </w:t>
      </w:r>
      <w:hyperlink r:id="rId17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 xml:space="preserve">, от 23.12.2010 </w:t>
      </w:r>
      <w:hyperlink r:id="rId18" w:history="1">
        <w:r>
          <w:rPr>
            <w:rFonts w:cs="Calibri"/>
            <w:color w:val="0000FF"/>
          </w:rPr>
          <w:t>N 1591</w:t>
        </w:r>
      </w:hyperlink>
      <w:r>
        <w:rPr>
          <w:rFonts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27.10.2011 </w:t>
      </w:r>
      <w:hyperlink r:id="rId19" w:history="1">
        <w:r>
          <w:rPr>
            <w:rFonts w:cs="Calibri"/>
            <w:color w:val="0000FF"/>
          </w:rPr>
          <w:t>N 1434</w:t>
        </w:r>
      </w:hyperlink>
      <w:r>
        <w:rPr>
          <w:rFonts w:cs="Calibri"/>
        </w:rPr>
        <w:t xml:space="preserve">, от 01.06.2013 </w:t>
      </w:r>
      <w:hyperlink r:id="rId20" w:history="1">
        <w:r>
          <w:rPr>
            <w:rFonts w:cs="Calibri"/>
            <w:color w:val="0000FF"/>
          </w:rPr>
          <w:t>N 527</w:t>
        </w:r>
      </w:hyperlink>
      <w:r>
        <w:rPr>
          <w:rFonts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04.04.2014 </w:t>
      </w:r>
      <w:hyperlink r:id="rId21" w:history="1">
        <w:r>
          <w:rPr>
            <w:rFonts w:cs="Calibri"/>
            <w:color w:val="0000FF"/>
          </w:rPr>
          <w:t>N 202</w:t>
        </w:r>
      </w:hyperlink>
      <w:r>
        <w:rPr>
          <w:rFonts w:cs="Calibri"/>
        </w:rPr>
        <w:t xml:space="preserve">, от 01.04.2015 </w:t>
      </w:r>
      <w:hyperlink r:id="rId22" w:history="1">
        <w:r>
          <w:rPr>
            <w:rFonts w:cs="Calibri"/>
            <w:color w:val="0000FF"/>
          </w:rPr>
          <w:t>N 170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Государственная инспекция безопасности дорожного движения Министерства внутренних дел Российской Федерации (Госавтоинспекция) осуществляет федеральный государственный надзор и специальные разрешительные функции в области безопасности дорожного движения.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</w:t>
      </w:r>
      <w:hyperlink r:id="rId23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Госавтоинспекция обеспечивает соблюдение юридическими лицами независимо от формы собственности и иными организациями, должностными лицами и гражданами Российской Федерации, иностранными гражданами, лицами без гражданства (далее именуются - граждане) законодательства Российской Федерации, иных нормативных правовых актов, правил, стандартов и технических норм (далее именуются - нормативные правовые акты) по вопросам обеспечения безопасности дорожного движения, проведение мероприятий по предупреждению дорожно-транспортных происшествий и снижению тяжести их последствий в целях охраны жизни, здоровья и имущества граждан, защиты их прав и законных интересов, а также интересов общества и государства.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4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Решения, требования и указания должностных лиц Госавтоинспекции по вопросам, относящимся к их компетенции, обязательны для юридических лиц независимо от формы собственности и иных организаций, должностных лиц и граждан.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Деятельность Госавтоинспекции строится на принципах законности, гуманизма, уважения прав и свобод человека и гражданина, гласности.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6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Госавтоинспекция в своей деятельности руководствуется </w:t>
      </w:r>
      <w:hyperlink r:id="rId27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федеральными конституционными законами, Федеральным </w:t>
      </w:r>
      <w:hyperlink r:id="rId2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полиции", </w:t>
      </w:r>
      <w:hyperlink r:id="rId29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об административных правонарушениях, Федеральным </w:t>
      </w:r>
      <w:hyperlink r:id="rId3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безопасности дорожного движения",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внутренних дел Российской Федерации, законами и иными нормативными правовыми актами субъектов Российской Федерации, а также настоящим Положением.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02.07.2002 </w:t>
      </w:r>
      <w:hyperlink r:id="rId31" w:history="1">
        <w:r>
          <w:rPr>
            <w:rFonts w:cs="Calibri"/>
            <w:color w:val="0000FF"/>
          </w:rPr>
          <w:t>N 679</w:t>
        </w:r>
      </w:hyperlink>
      <w:r>
        <w:rPr>
          <w:rFonts w:cs="Calibri"/>
        </w:rPr>
        <w:t xml:space="preserve">, от 03.07.2008 </w:t>
      </w:r>
      <w:hyperlink r:id="rId32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 xml:space="preserve">, от 27.10.2011 </w:t>
      </w:r>
      <w:hyperlink r:id="rId33" w:history="1">
        <w:r>
          <w:rPr>
            <w:rFonts w:cs="Calibri"/>
            <w:color w:val="0000FF"/>
          </w:rPr>
          <w:t>N 1434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 Госавтоинспекция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другими подразделениями органов внутренних дел Российской Федерации, организациями, средствами массовой информации, а также сотрудничает в установленном порядке с компетентными органами иностранных государств.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</w:t>
      </w:r>
      <w:hyperlink r:id="rId34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систему Госавтоинспекции входят: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72"/>
      <w:bookmarkEnd w:id="3"/>
      <w:r>
        <w:rPr>
          <w:rFonts w:cs="Calibri"/>
        </w:rPr>
        <w:t>а) Главное управление по обеспечению безопасности дорожного движения Министерства внутренних дел Российской Федерации (далее - подразделение Госавтоинспекции на федеральном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73"/>
      <w:bookmarkEnd w:id="4"/>
      <w:r>
        <w:rPr>
          <w:rFonts w:cs="Calibri"/>
        </w:rPr>
        <w:t>б) Центр специального назначения в области обеспечения безопасности дорожного движения Министерства внутренних дел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74"/>
      <w:bookmarkEnd w:id="5"/>
      <w:r>
        <w:rPr>
          <w:rFonts w:cs="Calibri"/>
        </w:rPr>
        <w:t>в) подразделения Госавтоинспекции территориальных органов Министерства внутренних дел Российской Федерации по субъектам Российской Федерации (далее - подразделения Госавтоинспекции на региональном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75"/>
      <w:bookmarkEnd w:id="6"/>
      <w:r>
        <w:rPr>
          <w:rFonts w:cs="Calibri"/>
        </w:rPr>
        <w:t>г) специализированные подразделения Госавтоинспекции территориальных органов Министерства внутренних дел Российской Федерации по субъектам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76"/>
      <w:bookmarkEnd w:id="7"/>
      <w:r>
        <w:rPr>
          <w:rFonts w:cs="Calibri"/>
        </w:rPr>
        <w:t>д)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(далее - подразделения Госавтоинспекции на районном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04.04.2014 N 202)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78"/>
      <w:bookmarkEnd w:id="8"/>
      <w:r>
        <w:rPr>
          <w:rFonts w:cs="Calibri"/>
        </w:rPr>
        <w:t>е) научно-исследовательские учреждения Госавтоинспекции и их филиалы.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 в ред. </w:t>
      </w:r>
      <w:hyperlink r:id="rId36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Подразделение Госавтоинспекции на федеральном уровне является органом управления Госавтоинспекции.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7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Подразделение Госавтоинспекции на федеральном уровне в установленном порядке участвует в выполнении функций государственного заказчика, возложенных на Министерство внутренних дел Российской Федерации, в том числе по изготовлению бланков водительских удостоверений, государственных регистрационных знаков на транспортные средства и другой </w:t>
      </w:r>
      <w:hyperlink r:id="rId38" w:history="1">
        <w:r>
          <w:rPr>
            <w:rFonts w:cs="Calibri"/>
            <w:color w:val="0000FF"/>
          </w:rPr>
          <w:t>специальной продукции</w:t>
        </w:r>
      </w:hyperlink>
      <w:r>
        <w:rPr>
          <w:rFonts w:cs="Calibri"/>
        </w:rPr>
        <w:t>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по изготовлению оперативно-технических средств для Госавтоинспекции, перечень которых определяется Министерством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9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Руководитель подразделения Госавтоинспекции на федеральном уровне является по должности главным государственным инспектором безопасности дорожного движения Российской Федерации, а его заместители - заместителями главного государственного инспектора безопасности дорожного движения Российской Федерации. Указанные лица назначаются на должность и освобождаются от должности Президентом Российской Федерации по представлению Министра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0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июня 2013 года. - </w:t>
      </w:r>
      <w:hyperlink r:id="rId41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Президента РФ от 01.06.2013 N 527.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 в ред. </w:t>
      </w:r>
      <w:hyperlink r:id="rId42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Главный государственный инспектор безопасности дорожного движения Российской Федерации имеет право по вопросам, относящимся к его компетенции: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принимать участие в выработке и реализации основных направлений государственной политики в области обеспечения безопасности дорожного движения, а также в координации деятельности федеральных органов исполнительной власти и органов исполнительной власти субъектов Российской Федерации в этой области;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б) представлять Министерство внутренних дел Российской Федерации во взаимоотношениях с Правительством Российской Федерации, федеральными органами исполнительной власти, органами государственной власти субъектов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вести переписку от имени Министерства внутренних дел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запрашивать и получать в установленном порядке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вносить в соответствии с законодательством Российской Федерации в федеральные органы государственной власти, органы государственной власти субъектов Российской Федерации, органы местного самоуправления муниципальных образований и организации предписания (постановления, представления, решения) об устранении нарушений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создавать по согласованию с заинтересованными государственными органами и организациями совещательные и экспертные органы (советы, комиссии, группы) по вопросам, касающимся предупреждения дорожно-транспортных происшествий и снижения тяжести их последствий;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представлять в соответствии с законодательством Российской Федерации интересы Российской Федерации в международных организациях и во взаимоотношениях с иностранными государствами;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осуществлять руководство деятельностью главных государственных инспекторов безопасности дорожного движения по субъектам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6.1 введен </w:t>
      </w:r>
      <w:hyperlink r:id="rId43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6.2. Структура и штатная численность подразделений Госавтоинспекции, указанных в </w:t>
      </w:r>
      <w:hyperlink w:anchor="Par72" w:history="1">
        <w:r>
          <w:rPr>
            <w:rFonts w:cs="Calibri"/>
            <w:color w:val="0000FF"/>
          </w:rPr>
          <w:t>подпунктах "а"</w:t>
        </w:r>
      </w:hyperlink>
      <w:r>
        <w:rPr>
          <w:rFonts w:cs="Calibri"/>
        </w:rPr>
        <w:t xml:space="preserve">, </w:t>
      </w:r>
      <w:hyperlink w:anchor="Par73" w:history="1">
        <w:r>
          <w:rPr>
            <w:rFonts w:cs="Calibri"/>
            <w:color w:val="0000FF"/>
          </w:rPr>
          <w:t>"б"</w:t>
        </w:r>
      </w:hyperlink>
      <w:r>
        <w:rPr>
          <w:rFonts w:cs="Calibri"/>
        </w:rPr>
        <w:t xml:space="preserve">, </w:t>
      </w:r>
      <w:hyperlink w:anchor="Par78" w:history="1">
        <w:r>
          <w:rPr>
            <w:rFonts w:cs="Calibri"/>
            <w:color w:val="0000FF"/>
          </w:rPr>
          <w:t>"е" пункта 5</w:t>
        </w:r>
      </w:hyperlink>
      <w:r>
        <w:rPr>
          <w:rFonts w:cs="Calibri"/>
        </w:rPr>
        <w:t xml:space="preserve"> настоящего Положения, утверждаются Министром внутренних дел Российской Федерации по представлению руководителя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Структура и штатная численность подразделений Госавтоинспекции, указанных в </w:t>
      </w:r>
      <w:hyperlink w:anchor="Par74" w:history="1">
        <w:r>
          <w:rPr>
            <w:rFonts w:cs="Calibri"/>
            <w:color w:val="0000FF"/>
          </w:rPr>
          <w:t>подпунктах "в"</w:t>
        </w:r>
      </w:hyperlink>
      <w:r>
        <w:rPr>
          <w:rFonts w:cs="Calibri"/>
        </w:rPr>
        <w:t xml:space="preserve"> и </w:t>
      </w:r>
      <w:hyperlink w:anchor="Par75" w:history="1">
        <w:r>
          <w:rPr>
            <w:rFonts w:cs="Calibri"/>
            <w:color w:val="0000FF"/>
          </w:rPr>
          <w:t>"г" пункта 5</w:t>
        </w:r>
      </w:hyperlink>
      <w:r>
        <w:rPr>
          <w:rFonts w:cs="Calibri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подразделений Госавтоинспекции на региональном уровне 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Структура и штатная численность подразделений Госавтоинспекции, указанных в </w:t>
      </w:r>
      <w:hyperlink w:anchor="Par76" w:history="1">
        <w:r>
          <w:rPr>
            <w:rFonts w:cs="Calibri"/>
            <w:color w:val="0000FF"/>
          </w:rPr>
          <w:t>подпункте "д" пункта 5</w:t>
        </w:r>
      </w:hyperlink>
      <w:r>
        <w:rPr>
          <w:rFonts w:cs="Calibri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территориальных органов Министерства внутренних дел Российской Федерации на районном уровне и по согласованию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6.2 введен </w:t>
      </w:r>
      <w:hyperlink r:id="rId44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Руководители подразделений Госавтоинспекции на региональном уровне являются по должности главными государственными инспекторами безопасности дорожного движения по субъектам Российской Федерации, а их заместители - заместителями главных государственных инспекторов безопасности дорожного движения по субъектам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Главные государственные инспекторы безопасности дорожного движения по субъектам Российской Федерации осуществляют по вопросам, относящимся к их компетенции, руководство деятельностью главных государственных инспекторов безопасности дорожного движения по районам, городам и иным муниципальным образованиям, в том числе по нескольким </w:t>
      </w:r>
      <w:r>
        <w:rPr>
          <w:rFonts w:cs="Calibri"/>
        </w:rPr>
        <w:lastRenderedPageBreak/>
        <w:t>муниципальным образованиям, по закрытым административно-территориальным образованиям, а также на комплексе "Байконур".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Руководители подразделений Госавтоинспекции на региональном уровне, за исключением лиц, замещающих должности высшего начальствующего состава органов внутренних дел Российской Федерации, назначаются на должность и освобождаются от должности Министром внутренних дел Российской Федерации по представлению руководителя подразделения Госавтоинспекции на федеральном уровне, согласованному с руководителем территориального органа Министерства внутренних дел Российской Федерации по субъекту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Заместители руководителей подразделений Госавтоинспекции на региональном уровне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7 в ред. </w:t>
      </w:r>
      <w:hyperlink r:id="rId4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Руководители подразделений Госавтоинспекции на районном уровне являются по должности 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"Байконур", а их заместители - заместителями главных государственных инспекторов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Указанные лица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представлениям руководителей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руководителя Управления Министерства внутренних дел Российской Федерации на комплексе "Байконур", согласованным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8 в ред. </w:t>
      </w:r>
      <w:hyperlink r:id="rId46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8.1. Утратил силу с 1 июня 2013 года. - </w:t>
      </w:r>
      <w:hyperlink r:id="rId47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Президента РФ от 01.06.2013 N 527.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Указания и распоряжения вышестоящих главных государственных инспекторов безопасности дорожного движения по вопросам обеспечения безопасности дорожного движения обязательны для исполнения нижестоящими главными государственными инспекторами безопасности дорожного движения.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Положения о подразделениях Госавтоинспекции на региональном уровне утверждаются руководителями территориальных органов Министерства внутренних дел Российской Федерации по субъектам Российской Федерации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Положения о подразделениях Госавтоинспекции на районном уровне утверждаются руководителями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руководителем Управления Министерства внутренних дел Российской Федерации на комплексе "Байконур" по согласованию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10 в ред. </w:t>
      </w:r>
      <w:hyperlink r:id="rId48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На Госавтоинспекцию возлагаются следующие обязанности: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9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осуществление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требования: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02.07.2002 </w:t>
      </w:r>
      <w:hyperlink r:id="rId50" w:history="1">
        <w:r>
          <w:rPr>
            <w:rFonts w:cs="Calibri"/>
            <w:color w:val="0000FF"/>
          </w:rPr>
          <w:t>N 679</w:t>
        </w:r>
      </w:hyperlink>
      <w:r>
        <w:rPr>
          <w:rFonts w:cs="Calibri"/>
        </w:rPr>
        <w:t xml:space="preserve">, от 03.07.2008 </w:t>
      </w:r>
      <w:hyperlink r:id="rId51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 строительству и реконструкции дорог, дорожных сооружений, железнодорожных </w:t>
      </w:r>
      <w:r>
        <w:rPr>
          <w:rFonts w:cs="Calibri"/>
        </w:rPr>
        <w:lastRenderedPageBreak/>
        <w:t>переездов, линий городского электрического транспорта;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2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3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конструкции и техническому состоянию находящихся в эксплуатации автомототранспортных средств, прицепов к ним и предметов их дополнительного оборудования;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изменению конструкции зарегистрированных в Госавтоинспекции автомототранспортных средств и прицепов к ним;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4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перевозкам в пределах компетенции Госавтоинспекции тяжеловесных, опасных и крупногабаритных грузов;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принятие квалификационных экзаменов на получение права управления автомототранспортными средствами, трамваями и троллейбусами, выдача водительских удостоверений, а также согласование программ подготовки (переподготовки) водителей автомототранспортных средств, трамваев и троллейбусов, выдача </w:t>
      </w:r>
      <w:hyperlink r:id="rId56" w:history="1">
        <w:r>
          <w:rPr>
            <w:rFonts w:cs="Calibri"/>
            <w:color w:val="0000FF"/>
          </w:rPr>
          <w:t>заключений</w:t>
        </w:r>
      </w:hyperlink>
      <w:r>
        <w:rPr>
          <w:rFonts w:cs="Calibri"/>
        </w:rPr>
        <w:t xml:space="preserve"> соискателям лицензий на осуществление образовательной деятельности (при подготовке водителей автомототранспортных средств) о соответствии учебно-материальной базы установленным </w:t>
      </w:r>
      <w:hyperlink r:id="rId57" w:history="1">
        <w:r>
          <w:rPr>
            <w:rFonts w:cs="Calibri"/>
            <w:color w:val="0000FF"/>
          </w:rPr>
          <w:t>требованиям</w:t>
        </w:r>
      </w:hyperlink>
      <w:r>
        <w:rPr>
          <w:rFonts w:cs="Calibri"/>
        </w:rPr>
        <w:t>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8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регистрация и учет автомототранспортных средств и прицепов к ним, предназначенных для движения по автомобильным дорогам общего пользования, выдача регистрационных документов и государственных регистрационных знаков на зарегистрированные автомототранспортные средства и прицепы к ним, а также выдача паспортов транспортных средств в </w:t>
      </w:r>
      <w:hyperlink r:id="rId59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определяемом Правительством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02.07.2002 </w:t>
      </w:r>
      <w:hyperlink r:id="rId60" w:history="1">
        <w:r>
          <w:rPr>
            <w:rFonts w:cs="Calibri"/>
            <w:color w:val="0000FF"/>
          </w:rPr>
          <w:t>N 679</w:t>
        </w:r>
      </w:hyperlink>
      <w:r>
        <w:rPr>
          <w:rFonts w:cs="Calibri"/>
        </w:rPr>
        <w:t xml:space="preserve">, от 03.07.2008 </w:t>
      </w:r>
      <w:hyperlink r:id="rId61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организация и проведение в </w:t>
      </w:r>
      <w:hyperlink r:id="rId62" w:history="1">
        <w:r>
          <w:rPr>
            <w:rFonts w:cs="Calibri"/>
            <w:color w:val="0000FF"/>
          </w:rPr>
          <w:t>порядке и сроки</w:t>
        </w:r>
      </w:hyperlink>
      <w:r>
        <w:rPr>
          <w:rFonts w:cs="Calibri"/>
        </w:rPr>
        <w:t>, которые установлены законодательством Российской Федерации, государственного технического осмотра автомототранспортных средств и прицепов к ним;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02.07.2002 </w:t>
      </w:r>
      <w:hyperlink r:id="rId63" w:history="1">
        <w:r>
          <w:rPr>
            <w:rFonts w:cs="Calibri"/>
            <w:color w:val="0000FF"/>
          </w:rPr>
          <w:t>N 679</w:t>
        </w:r>
      </w:hyperlink>
      <w:r>
        <w:rPr>
          <w:rFonts w:cs="Calibri"/>
        </w:rPr>
        <w:t xml:space="preserve">, от 03.07.2008 </w:t>
      </w:r>
      <w:hyperlink r:id="rId64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регулирование дорожного движения, в том числе с использованием технических средств и автоматизированных систем, обеспечение организации движения транспортных средств и пешеходов в местах проведения аварийно-спасательных работ и массовых мероприятий;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участие в мероприятиях по охране общественного порядка и обеспечению общественной безопасности;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ж) организация и проведение в </w:t>
      </w:r>
      <w:hyperlink r:id="rId65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определяемом Министерством внутренних дел Российской Федерации, работы по розыску угнанных и похищенных автомототранспортных средств, а также автомототранспортных средств участников дорожного движения, скрывшихся с мест дорожно-транспортных происшествий;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з) осуществление в соответствии с </w:t>
      </w:r>
      <w:hyperlink r:id="rId66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производства по делам об административных правонарушениях;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осуществление на месте дорожно-транспортного происшествия неотложных действий по спасению людей, в том числе принятие мер по эвакуации людей, оказание в соответствии с законодательством Российской Федерации первой помощи пострадавшим, а также содействие в транспортировке поврежденных транспортных средств и охране имущества, оставшегося без присмотра;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03.07.2008 </w:t>
      </w:r>
      <w:hyperlink r:id="rId67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 xml:space="preserve">, от 01.06.2013 </w:t>
      </w:r>
      <w:hyperlink r:id="rId68" w:history="1">
        <w:r>
          <w:rPr>
            <w:rFonts w:cs="Calibri"/>
            <w:color w:val="0000FF"/>
          </w:rPr>
          <w:t>N 527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к) утратил силу с 1 июня 2013 года. - </w:t>
      </w:r>
      <w:hyperlink r:id="rId69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Президента РФ от 01.06.2013 N 527;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л) осуществление в </w:t>
      </w:r>
      <w:hyperlink r:id="rId70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определяемом Правительством Российской Федерации, государственного учета показателей состояния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1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м) ведение учета бланков водительских удостоверений, государственных регистрационных </w:t>
      </w:r>
      <w:r>
        <w:rPr>
          <w:rFonts w:cs="Calibri"/>
        </w:rPr>
        <w:lastRenderedPageBreak/>
        <w:t>знаков на транспортные средства и другой специальной продукции, необходимой для допуска транспортных средств и их водителей к участию в дорожном движении;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2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изучение условий дорожного движения, принятие мер по совершенствованию организации движения транспортных средств и пешеходов, согласование в установленном порядке программ подготовки и переподготовки специалистов по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3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о) осуществление в установленном </w:t>
      </w:r>
      <w:hyperlink r:id="rId74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сопровождения транспортных средств;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п) участие в работе градостроительных и технических советов, в работе комиссий по открытию маршрутов регулярного движения общественного транспорта, а также в оценке соответствия этих маршрутов установленным требованиям безопасности дорожного движения в процессе их эксплуатации;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03.07.2008 </w:t>
      </w:r>
      <w:hyperlink r:id="rId75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 xml:space="preserve">, от 01.06.2013 </w:t>
      </w:r>
      <w:hyperlink r:id="rId76" w:history="1">
        <w:r>
          <w:rPr>
            <w:rFonts w:cs="Calibri"/>
            <w:color w:val="0000FF"/>
          </w:rPr>
          <w:t>N 527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р) разъяснение </w:t>
      </w:r>
      <w:hyperlink r:id="rId77" w:history="1">
        <w:r>
          <w:rPr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Российской Федерации о безопасности дорожного движения с использованием средств массовой информации, а также собственных изданий, проведение в этих целях смотров, конкурсов, соревнований, содействие соответствующим органам исполнительной власти в организации обучения граждан правилам безопасного поведения на дорогах, в пропаганде </w:t>
      </w:r>
      <w:hyperlink r:id="rId78" w:history="1">
        <w:r>
          <w:rPr>
            <w:rFonts w:cs="Calibri"/>
            <w:color w:val="0000FF"/>
          </w:rPr>
          <w:t>правил</w:t>
        </w:r>
      </w:hyperlink>
      <w:r>
        <w:rPr>
          <w:rFonts w:cs="Calibri"/>
        </w:rPr>
        <w:t xml:space="preserve">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с) разработка предложений по повышению безопасности дорожного движения, в том числе совместно с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юридическими лицами и общественными объединениями;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9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т) выявление причин и условий, способствующих совершению дорожно-транспортных происшествий, нарушений правил дорожного движения, иных противоправных действий, влекущих угрозу безопасности дорожного движения, принятие мер по их устранению;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у) выдача разрешений юридическим лицам и индивидуальным предпринимателям на осуществление деятельности по изготовлению бланков водительских удостоверений, государственных регистрационных знаков на транспортные средства и другой </w:t>
      </w:r>
      <w:hyperlink r:id="rId80" w:history="1">
        <w:r>
          <w:rPr>
            <w:rFonts w:cs="Calibri"/>
            <w:color w:val="0000FF"/>
          </w:rPr>
          <w:t>специальной продукции</w:t>
        </w:r>
      </w:hyperlink>
      <w:r>
        <w:rPr>
          <w:rFonts w:cs="Calibri"/>
        </w:rPr>
        <w:t>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на производство работ по установке и обслуживанию технических средств организации дорожного движения, ведение реестра выданных, приостановленных и аннулированных разрешений;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81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ф) выдача в установленном </w:t>
      </w:r>
      <w:hyperlink r:id="rId82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разрешений на установку на транспортных средствах устройств для подачи специальных световых и звуковых сигналов, условных опознавательных знаков (сигналов);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"ф" в ред. </w:t>
      </w:r>
      <w:hyperlink r:id="rId83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х) создание, обеспечение функционирования и ведение в порядке, определяемом Министром внутренних дел Российской Федерации, информационных банков (баз) данных, а также предоставление содержащихся в них сведений федеральным органам исполнительной власти, органам исполнительной власти субъектов Российской Федерации, органам местного самоуправления муниципальных образований, организациям и гражданам в порядке, установленном законодательством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"х" введен </w:t>
      </w:r>
      <w:hyperlink r:id="rId84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ц) участие во взаимодействии с соответствующими подразделениями органов государственной охраны в обеспечении безопасного и беспрепятственного проезда транспортных средств, в которых следуют объекты государственной охраны;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"ц" введен </w:t>
      </w:r>
      <w:hyperlink r:id="rId85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03.07.2008 N 1041, в ред. </w:t>
      </w:r>
      <w:hyperlink r:id="rId86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01.04.2015 N 170)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ч) осуществление приема граждан, обеспечение своевременного и в полном объеме рассмотрения их устных и письменных обращений с последующим уведомлением граждан о </w:t>
      </w:r>
      <w:r>
        <w:rPr>
          <w:rFonts w:cs="Calibri"/>
        </w:rPr>
        <w:lastRenderedPageBreak/>
        <w:t xml:space="preserve">принятых решениях в установленный </w:t>
      </w:r>
      <w:hyperlink r:id="rId8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срок.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"ч" введен </w:t>
      </w:r>
      <w:hyperlink r:id="rId88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Госавтоинспекция для выполнения возложенных на нее обязанностей имеет право: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89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запрашивать и получать в установленном порядке от органов исполнительной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"а" в ред. </w:t>
      </w:r>
      <w:hyperlink r:id="rId90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движения, а в случае непринятия по таким предписаниям необходимых мер привлекать виновных лиц к ответственности, предусмотренной законодательством Российской Федерации. Предписания даются главными государственными инспекторами безопасности дорожного движения в соответствии с их компетенцией в письменной форме с указанием сроков представления информации о принимаемых мерах;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1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участвовать в разработке проектов законодательных и иных нормативных правовых актов в области обеспечения безопасности дорожного движения, вносить в установленном порядке предложения по их совершенствованию;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предписывать или разрешать соответствующим организациям установку и снятие технических средств организации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временно ограничивать или запрещать дорожное движение, изменять его организацию на отдельных участках дорог при проведении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движения, а также на железнодорожных переездах, не отвечающих правилам их содержания в безопасном для дорожного движения состоянии, ограничивать или запрещать проведение на дорогах ремонтно-строительных и других работ, осуществляемых с нарушением требований нормативных правовых актов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2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запрещать при несоблюдении требований нормативных правовых актов в области обеспечения безопасности дорожного движения перевозку крупногабаритных, тяжеловесных или опасных грузов, а также движение общественного транспорта по установленным маршрутам;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ж) запрещать эксплуатацию автомототранспортных средств и прицепов к ним, тракторов и других самоходных машин в случаях, предусмотренных </w:t>
      </w:r>
      <w:hyperlink r:id="rId93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Федерации, в том числе со снятием государственных регистрационных знаков, до устранения причин, послуживших основанием для такого запрещения, а также при наличии неисправностей и условий, </w:t>
      </w:r>
      <w:hyperlink r:id="rId94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которых утверждается Правительством Российской Федерации, а эксплуатацию троллейбусов и трамваев - при наличии неисправностей, предусмотренных соответствующими правилами технической эксплуатации; запрещать эксплуатацию транспортных средств, которые имеют скрытые, поддельные, измененные номера узлов и агрегатов либо государственные регистрационные знаки, а равно при несоответствии маркировки транспортных средств данным, указанным в регистрационных документах;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"ж" в ред. </w:t>
      </w:r>
      <w:hyperlink r:id="rId9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не допускать к участию в дорожном движении путем отказа в регистрации и выдаче соответствующих документов следующие автомототранспортные средства и прицепы к ним: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изготовленные в Российской Федерации или ввозимые на ее территорию сроком более чем на шесть месяцев, или в конструкцию которых внесены изменения, - без документов, удостоверяющих их соответствие установленным требованиям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имеющие скрытые, поддельные, измененные номера узлов и агрегатов или государственные регистрационные знаки;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владельцами которых не исполнена установленная федеральным </w:t>
      </w:r>
      <w:hyperlink r:id="rId9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обязанность по </w:t>
      </w:r>
      <w:r>
        <w:rPr>
          <w:rFonts w:cs="Calibri"/>
        </w:rPr>
        <w:lastRenderedPageBreak/>
        <w:t>страхованию гражданской ответственности;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97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и) останавливать транспортные средства и проверять документы на право пользования и управления ими, страховой полис обязательного страхования гражданской ответственности владельца транспортного средства, а также документы на транспортное средство и перевозимый груз, изымать эти документы в случаях, предусмотренных федеральным </w:t>
      </w:r>
      <w:hyperlink r:id="rId9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9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отстранять от управления транспортными средствами лиц, в отношении которых имеются достаточные основания полагать, что они находятся в состоянии опьянения, лиц, не имеющих документов на право управления или пользования транспортными средствами, а также лиц, управляющих транспортными средствами с заведомо неисправными тормозной системой (за исключением стояночного тормоза), рулевым управлением или сцепным устройством (в составе поезда);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03.07.2008 </w:t>
      </w:r>
      <w:hyperlink r:id="rId100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 xml:space="preserve">, от 01.06.2013 </w:t>
      </w:r>
      <w:hyperlink r:id="rId101" w:history="1">
        <w:r>
          <w:rPr>
            <w:rFonts w:cs="Calibri"/>
            <w:color w:val="0000FF"/>
          </w:rPr>
          <w:t>N 527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освидетельствовать на состояние алкогольного опьянения, направлять на медицинское освидетельствование на состояние опьянения управляющих транспортными средствами лиц, которые подозреваются в совершении административного правонарушения в области дорожного движения и в отношении которых имеются достаточные основания полагать, что они находятся в состоянии опьянения, а также направлять или доставлять на медицинское освидетельствование на состояние опьянения лиц, которые подозреваются в совершении преступления против безопасности дорожного движения и эксплуатации транспорта, для объективного рассмотрения дела в порядке, установленном законодательством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"л" в ред. </w:t>
      </w:r>
      <w:hyperlink r:id="rId102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м) использовать в установленном порядке специальные технические и транспортные средства для выявления и фиксации нарушений </w:t>
      </w:r>
      <w:hyperlink r:id="rId103" w:history="1">
        <w:r>
          <w:rPr>
            <w:rFonts w:cs="Calibri"/>
            <w:color w:val="0000FF"/>
          </w:rPr>
          <w:t>правил</w:t>
        </w:r>
      </w:hyperlink>
      <w:r>
        <w:rPr>
          <w:rFonts w:cs="Calibri"/>
        </w:rPr>
        <w:t xml:space="preserve"> дорожного движения, контроля за техническим состоянием транспортных средств и дорог, принудительной остановки и задержания транспортных средств, дешифровки показаний тахографов;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4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н) осуществлять в установленном </w:t>
      </w:r>
      <w:hyperlink r:id="rId105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порядке административное задержание и личный досмотр граждан, совершивших административное правонарушение, осмотр транспортных средств и грузов с участием водителей или граждан, сопровождающих грузы, производить досмотр транспортных средств при подозрении, что они используются в противоправных целях;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"н" в ред. </w:t>
      </w:r>
      <w:hyperlink r:id="rId106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вызывать в Госавтоинспекцию граждан и должностных лиц по находящимся в производстве делам и материалам, получать от них необходимые объяснения, справки, документы (их копии);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7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п) составлять протоколы об административных правонарушениях, назначать в пределах своей компетенции административные наказания юридическим лицам, должностным лицам и гражданам, совершившим административное правонарушение, применять иные меры, предусмотренные </w:t>
      </w:r>
      <w:hyperlink r:id="rId108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об административных правонарушениях;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02.07.2002 </w:t>
      </w:r>
      <w:hyperlink r:id="rId109" w:history="1">
        <w:r>
          <w:rPr>
            <w:rFonts w:cs="Calibri"/>
            <w:color w:val="0000FF"/>
          </w:rPr>
          <w:t>N 679</w:t>
        </w:r>
      </w:hyperlink>
      <w:r>
        <w:rPr>
          <w:rFonts w:cs="Calibri"/>
        </w:rPr>
        <w:t xml:space="preserve">, от 03.07.2008 </w:t>
      </w:r>
      <w:hyperlink r:id="rId110" w:history="1">
        <w:r>
          <w:rPr>
            <w:rFonts w:cs="Calibri"/>
            <w:color w:val="0000FF"/>
          </w:rPr>
          <w:t>N 1041</w:t>
        </w:r>
      </w:hyperlink>
      <w:r>
        <w:rPr>
          <w:rFonts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р) использовать для доставления в медицинские организации граждан, нуждающихся в оказании медицинской помощи в экстренной или неотложной форме, для транспортировки поврежденных при авариях транспортных средств, а также в других предусмотренных </w:t>
      </w:r>
      <w:hyperlink r:id="rId11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случаях транспортные средства предприятий, учреждений, организаций, общественных объединений и граждан, кроме транспортных средств, принадлежащих дипломатическим, консульским и иным представительствам иностранных государств, международным организациям, и транспортных средств специального назначения;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12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с) пользоваться беспрепятственно в служебных целях средствами связи, принадлежащими юридическим лицам и гражданам;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т) участвовать в установленном порядке в выполнении возложенных на Министерство </w:t>
      </w:r>
      <w:r>
        <w:rPr>
          <w:rFonts w:cs="Calibri"/>
        </w:rPr>
        <w:lastRenderedPageBreak/>
        <w:t>внутренних дел Российской Федерации функций государственного заказчика по разработке и изготовлению технических средств контроля за соблюдением правил дорожного движения, аварийно-спасательного оборудования, применяемого на месте дорожно-транспортного происшествия в целях снижения тяжести его последствий, а также иных технических средств, автоматизированных систем и приборов, способствующих повышению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13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у) участвовать совместно с заинтересованными организациями и учреждениями в определении приоритетных тем и направлений научных исследований в области обеспечения безопасности дорожного движения, осуществлять в установленном порядке их реализацию, а также участвовать во внедрении в практическую деятельность Госавтоинспекции научных разработок;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14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ф) участвовать в установленном порядке в работе международных организаций по проблемам безопасности дорожного движения, разрабатывать и осуществлять совместно с заинтересованными организациями и учреждениями мероприятия, обеспечивающие выполнение международных обязательств Российской Федерации в этой области;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х) осуществлять в соответствии с </w:t>
      </w:r>
      <w:hyperlink r:id="rId115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административных правонарушениях задержание транспортных средств с помещением их в специально отведенные места до устранения причин задержания;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ц) утратил силу. - </w:t>
      </w:r>
      <w:hyperlink r:id="rId116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Президента РФ от 02.07.2002 N 679;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ч) утратил силу с 1 июня 2013 года. - </w:t>
      </w:r>
      <w:hyperlink r:id="rId117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Президента РФ от 01.06.2013 N 527;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ш) осуществлять в соответствии с </w:t>
      </w:r>
      <w:hyperlink r:id="rId11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задержание транспортных средств, находящихся в розыске;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"ш" введен </w:t>
      </w:r>
      <w:hyperlink r:id="rId119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щ) обращаться в суд с иском о признании недействительным разрешения на установку рекламной конструкции в случае несоответствия рекламной конструкции требованиям нормативных актов по безопасности движения транспорта.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"щ" введен </w:t>
      </w:r>
      <w:hyperlink r:id="rId120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23.04.2007 N 533)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Надзор и контроль за деятельностью Госавтоинспекции осуществляется в соответствии с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1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Гражданин, считающий, что действия либо бездействие сотрудника Госавтоинспекции привели к ущемлению его прав и свобод, вправе обжаловать эти действия либо бездействие вышестоящему должностному лицу Госавтоинспекции, прокурору и (или) в суд.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2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За противоправные действия или бездействие сотрудники Госавтоинспекции несут ответственность, установленную законодательством Российской Федерации. Вред, причиненный сотрудником Госавтоинспекции юридическим лицам и гражданам, подлежит возмещению в </w:t>
      </w:r>
      <w:hyperlink r:id="rId12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предусмотренном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4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Госавтоинспекция в пределах своей компетенции оказывает при необходимости методическую и практическую помощь военной автомобильной инспекции.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Финансирование и материально-техническое обеспечение Госавтоинспекции осуществляются в соответствии с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6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Подразделения Госавтоинспекции на региональном уровне в соответствии с законодательством Российской Федерации могут являться обособленными подразделениями территориальных органов Министерства внутренних дел Российской Федерации по субъектам Российской Федерации, наделяться имуществом, иметь счета, а также печати, штампы и бланки со своим наименованием.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17 в ред. </w:t>
      </w:r>
      <w:hyperlink r:id="rId127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9735F" w:rsidRDefault="007973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2B35AF" w:rsidRDefault="002B35AF"/>
    <w:sectPr w:rsidR="002B35AF" w:rsidSect="005C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35F"/>
    <w:rsid w:val="002B35AF"/>
    <w:rsid w:val="00486C9C"/>
    <w:rsid w:val="005052AA"/>
    <w:rsid w:val="005C38D9"/>
    <w:rsid w:val="0079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8181EFCAE96EC23D529EE3C8F80C70F4CC34B1DCBF1D7AC7E3C528528693199F9C0C1B1EC5B8N1w4L" TargetMode="External"/><Relationship Id="rId117" Type="http://schemas.openxmlformats.org/officeDocument/2006/relationships/hyperlink" Target="consultantplus://offline/ref=BD8181EFCAE96EC23D529EE3C8F80C70F6CF30B7D9B34070CFBAC92A5589CC0E98D5001A1EC5B911NDw2L" TargetMode="External"/><Relationship Id="rId21" Type="http://schemas.openxmlformats.org/officeDocument/2006/relationships/hyperlink" Target="consultantplus://offline/ref=BD8181EFCAE96EC23D529EE3C8F80C70F6CD36B4DDB24070CFBAC92A5589CC0E98D5001A1EC5B914NDw0L" TargetMode="External"/><Relationship Id="rId42" Type="http://schemas.openxmlformats.org/officeDocument/2006/relationships/hyperlink" Target="consultantplus://offline/ref=BD8181EFCAE96EC23D529EE3C8F80C70F6CF30B7D8B14070CFBAC92A5589CC0E98D5001A1EC5B915NDw4L" TargetMode="External"/><Relationship Id="rId47" Type="http://schemas.openxmlformats.org/officeDocument/2006/relationships/hyperlink" Target="consultantplus://offline/ref=BD8181EFCAE96EC23D529EE3C8F80C70F6CF30B7D9B34070CFBAC92A5589CC0E98D5001A1EC5B917NDw3L" TargetMode="External"/><Relationship Id="rId63" Type="http://schemas.openxmlformats.org/officeDocument/2006/relationships/hyperlink" Target="consultantplus://offline/ref=BD8181EFCAE96EC23D529EE3C8F80C70F4CC34B1DCBF1D7AC7E3C528528693199F9C0C1B1EC5B8N1wDL" TargetMode="External"/><Relationship Id="rId68" Type="http://schemas.openxmlformats.org/officeDocument/2006/relationships/hyperlink" Target="consultantplus://offline/ref=BD8181EFCAE96EC23D529EE3C8F80C70F6CF30B7D9B34070CFBAC92A5589CC0E98D5001A1EC5B910NDw3L" TargetMode="External"/><Relationship Id="rId84" Type="http://schemas.openxmlformats.org/officeDocument/2006/relationships/hyperlink" Target="consultantplus://offline/ref=BD8181EFCAE96EC23D529EE3C8F80C70F6CF30B7D8B14070CFBAC92A5589CC0E98D5001A1EC5B911NDw3L" TargetMode="External"/><Relationship Id="rId89" Type="http://schemas.openxmlformats.org/officeDocument/2006/relationships/hyperlink" Target="consultantplus://offline/ref=BD8181EFCAE96EC23D529EE3C8F80C70F4CC34B1DCBF1D7AC7E3C528528693199F9C0C1B1EC5B8N1w4L" TargetMode="External"/><Relationship Id="rId112" Type="http://schemas.openxmlformats.org/officeDocument/2006/relationships/hyperlink" Target="consultantplus://offline/ref=BD8181EFCAE96EC23D529EE3C8F80C70F6CF30B7D9B34070CFBAC92A5589CC0E98D5001A1EC5B911NDw5L" TargetMode="External"/><Relationship Id="rId16" Type="http://schemas.openxmlformats.org/officeDocument/2006/relationships/hyperlink" Target="consultantplus://offline/ref=BD8181EFCAE96EC23D529EE3C8F80C70F6CF30B7D8B54070CFBAC92A5589CC0E98D5001A1EC5B914NDwFL" TargetMode="External"/><Relationship Id="rId107" Type="http://schemas.openxmlformats.org/officeDocument/2006/relationships/hyperlink" Target="consultantplus://offline/ref=BD8181EFCAE96EC23D529EE3C8F80C70F4CC34B1DCBF1D7AC7E3C528528693199F9C0C1B1EC5B8N1w4L" TargetMode="External"/><Relationship Id="rId11" Type="http://schemas.openxmlformats.org/officeDocument/2006/relationships/hyperlink" Target="consultantplus://offline/ref=BD8181EFCAE96EC23D529EE3C8F80C70F6CD36B4DDB24070CFBAC92A5589CC0E98D5001A1EC5B914NDw0L" TargetMode="External"/><Relationship Id="rId32" Type="http://schemas.openxmlformats.org/officeDocument/2006/relationships/hyperlink" Target="consultantplus://offline/ref=BD8181EFCAE96EC23D529EE3C8F80C70F6CF30B7D8B14070CFBAC92A5589CC0E98D5001A1EC5B914NDwEL" TargetMode="External"/><Relationship Id="rId37" Type="http://schemas.openxmlformats.org/officeDocument/2006/relationships/hyperlink" Target="consultantplus://offline/ref=BD8181EFCAE96EC23D529EE3C8F80C70F6CF30B7D9B34070CFBAC92A5589CC0E98D5001A1EC5B915NDwEL" TargetMode="External"/><Relationship Id="rId53" Type="http://schemas.openxmlformats.org/officeDocument/2006/relationships/hyperlink" Target="consultantplus://offline/ref=BD8181EFCAE96EC23D529EE3C8F80C70F6CF30B7D9B34070CFBAC92A5589CC0E98D5001A1EC5B910NDw5L" TargetMode="External"/><Relationship Id="rId58" Type="http://schemas.openxmlformats.org/officeDocument/2006/relationships/hyperlink" Target="consultantplus://offline/ref=BD8181EFCAE96EC23D529EE3C8F80C70F6CF30B7D8B14070CFBAC92A5589CC0E98D5001A1EC5B910NDw0L" TargetMode="External"/><Relationship Id="rId74" Type="http://schemas.openxmlformats.org/officeDocument/2006/relationships/hyperlink" Target="consultantplus://offline/ref=BD8181EFCAE96EC23D529EE3C8F80C70F6CD31B2DFBC4070CFBAC92A5589CC0E98D5001A1EC5B916NDw0L" TargetMode="External"/><Relationship Id="rId79" Type="http://schemas.openxmlformats.org/officeDocument/2006/relationships/hyperlink" Target="consultantplus://offline/ref=BD8181EFCAE96EC23D529EE3C8F80C70F6CF30B7D8B14070CFBAC92A5589CC0E98D5001A1EC5B911NDw4L" TargetMode="External"/><Relationship Id="rId102" Type="http://schemas.openxmlformats.org/officeDocument/2006/relationships/hyperlink" Target="consultantplus://offline/ref=BD8181EFCAE96EC23D529EE3C8F80C70F6CF30B7D8B14070CFBAC92A5589CC0E98D5001A1EC5B913NDw6L" TargetMode="External"/><Relationship Id="rId123" Type="http://schemas.openxmlformats.org/officeDocument/2006/relationships/hyperlink" Target="consultantplus://offline/ref=BD8181EFCAE96EC23D529EE3C8F80C70F6CC30B0DAB54070CFBAC92A5589CC0E98D5001A1EC7BF16NDw0L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BD8181EFCAE96EC23D529EE3C8F80C70F6C835B1DDBC4070CFBAC92A5589CC0E98D5001A1EC5B915NDw5L" TargetMode="External"/><Relationship Id="rId90" Type="http://schemas.openxmlformats.org/officeDocument/2006/relationships/hyperlink" Target="consultantplus://offline/ref=BD8181EFCAE96EC23D529EE3C8F80C70F6CF30B7D8B14070CFBAC92A5589CC0E98D5001A1EC5B912NDw6L" TargetMode="External"/><Relationship Id="rId95" Type="http://schemas.openxmlformats.org/officeDocument/2006/relationships/hyperlink" Target="consultantplus://offline/ref=BD8181EFCAE96EC23D529EE3C8F80C70F6CF30B7D8B14070CFBAC92A5589CC0E98D5001A1EC5B912NDw5L" TargetMode="External"/><Relationship Id="rId19" Type="http://schemas.openxmlformats.org/officeDocument/2006/relationships/hyperlink" Target="consultantplus://offline/ref=BD8181EFCAE96EC23D529EE3C8F80C70F6CF37BFDFB04070CFBAC92A5589CC0E98D5001A1EC5B916NDw7L" TargetMode="External"/><Relationship Id="rId14" Type="http://schemas.openxmlformats.org/officeDocument/2006/relationships/hyperlink" Target="consultantplus://offline/ref=BD8181EFCAE96EC23D529EE3C8F80C70F4CC34B1DCBF1D7AC7E3C528528693199F9C0C1B1EC5B9N1wDL" TargetMode="External"/><Relationship Id="rId22" Type="http://schemas.openxmlformats.org/officeDocument/2006/relationships/hyperlink" Target="consultantplus://offline/ref=BD8181EFCAE96EC23D529EE3C8F80C70F6CC30B3DAB04070CFBAC92A5589CC0E98D5001A1EC5B914NDwFL" TargetMode="External"/><Relationship Id="rId27" Type="http://schemas.openxmlformats.org/officeDocument/2006/relationships/hyperlink" Target="consultantplus://offline/ref=BD8181EFCAE96EC23D529EE3C8F80C70F5C330B2D0E217729EEFC7N2wFL" TargetMode="External"/><Relationship Id="rId30" Type="http://schemas.openxmlformats.org/officeDocument/2006/relationships/hyperlink" Target="consultantplus://offline/ref=BD8181EFCAE96EC23D529EE3C8F80C70F6CD3EB0D3B14070CFBAC92A55N8w9L" TargetMode="External"/><Relationship Id="rId35" Type="http://schemas.openxmlformats.org/officeDocument/2006/relationships/hyperlink" Target="consultantplus://offline/ref=BD8181EFCAE96EC23D529EE3C8F80C70F6CD36B4DDB24070CFBAC92A5589CC0E98D5001A1EC5B914NDw0L" TargetMode="External"/><Relationship Id="rId43" Type="http://schemas.openxmlformats.org/officeDocument/2006/relationships/hyperlink" Target="consultantplus://offline/ref=BD8181EFCAE96EC23D529EE3C8F80C70F6CF30B7D8B14070CFBAC92A5589CC0E98D5001A1EC5B915NDw0L" TargetMode="External"/><Relationship Id="rId48" Type="http://schemas.openxmlformats.org/officeDocument/2006/relationships/hyperlink" Target="consultantplus://offline/ref=BD8181EFCAE96EC23D529EE3C8F80C70F6CF30B7D9B34070CFBAC92A5589CC0E98D5001A1EC5B917NDw0L" TargetMode="External"/><Relationship Id="rId56" Type="http://schemas.openxmlformats.org/officeDocument/2006/relationships/hyperlink" Target="consultantplus://offline/ref=BD8181EFCAE96EC23D529EE3C8F80C70F6CD30B0DCB44070CFBAC92A5589CC0E98D5001A1EC5BB15NDwFL" TargetMode="External"/><Relationship Id="rId64" Type="http://schemas.openxmlformats.org/officeDocument/2006/relationships/hyperlink" Target="consultantplus://offline/ref=BD8181EFCAE96EC23D529EE3C8F80C70F6CF30B7D8B14070CFBAC92A5589CC0E98D5001A1EC5B910NDwEL" TargetMode="External"/><Relationship Id="rId69" Type="http://schemas.openxmlformats.org/officeDocument/2006/relationships/hyperlink" Target="consultantplus://offline/ref=BD8181EFCAE96EC23D529EE3C8F80C70F6CF30B7D9B34070CFBAC92A5589CC0E98D5001A1EC5B910NDw0L" TargetMode="External"/><Relationship Id="rId77" Type="http://schemas.openxmlformats.org/officeDocument/2006/relationships/hyperlink" Target="consultantplus://offline/ref=BD8181EFCAE96EC23D529EE3C8F80C70F6CD3EB0D3B14070CFBAC92A55N8w9L" TargetMode="External"/><Relationship Id="rId100" Type="http://schemas.openxmlformats.org/officeDocument/2006/relationships/hyperlink" Target="consultantplus://offline/ref=BD8181EFCAE96EC23D529EE3C8F80C70F6CF30B7D8B14070CFBAC92A5589CC0E98D5001A1EC5B912NDwEL" TargetMode="External"/><Relationship Id="rId105" Type="http://schemas.openxmlformats.org/officeDocument/2006/relationships/hyperlink" Target="consultantplus://offline/ref=BD8181EFCAE96EC23D529EE3C8F80C70F6CC3FBEDAB44070CFBAC92A5589CC0E98D5001A1EC7BD10NDw1L" TargetMode="External"/><Relationship Id="rId113" Type="http://schemas.openxmlformats.org/officeDocument/2006/relationships/hyperlink" Target="consultantplus://offline/ref=BD8181EFCAE96EC23D529EE3C8F80C70F6CF30B7D8B14070CFBAC92A5589CC0E98D5001A1EC5B913NDw2L" TargetMode="External"/><Relationship Id="rId118" Type="http://schemas.openxmlformats.org/officeDocument/2006/relationships/hyperlink" Target="consultantplus://offline/ref=BD8181EFCAE96EC23D529EE3C8F80C70F6CC3FBEDAB44070CFBAC92A5589CC0E98D5001A1EC7BC11NDw3L" TargetMode="External"/><Relationship Id="rId126" Type="http://schemas.openxmlformats.org/officeDocument/2006/relationships/hyperlink" Target="consultantplus://offline/ref=BD8181EFCAE96EC23D529EE3C8F80C70F4CC34B1DCBF1D7AC7E3C528528693199F9C0C1B1EC5B8N1w4L" TargetMode="External"/><Relationship Id="rId8" Type="http://schemas.openxmlformats.org/officeDocument/2006/relationships/hyperlink" Target="consultantplus://offline/ref=BD8181EFCAE96EC23D529EE3C8F80C70F6CF30B7D8B04070CFBAC92A5589CC0E98D5001A1EC5B914NDw0L" TargetMode="External"/><Relationship Id="rId51" Type="http://schemas.openxmlformats.org/officeDocument/2006/relationships/hyperlink" Target="consultantplus://offline/ref=BD8181EFCAE96EC23D529EE3C8F80C70F6CF30B7D8B14070CFBAC92A5589CC0E98D5001A1EC5B910NDw4L" TargetMode="External"/><Relationship Id="rId72" Type="http://schemas.openxmlformats.org/officeDocument/2006/relationships/hyperlink" Target="consultantplus://offline/ref=BD8181EFCAE96EC23D529EE3C8F80C70F6CF30B7D9B34070CFBAC92A5589CC0E98D5001A1EC5B910NDw1L" TargetMode="External"/><Relationship Id="rId80" Type="http://schemas.openxmlformats.org/officeDocument/2006/relationships/hyperlink" Target="consultantplus://offline/ref=BD8181EFCAE96EC23D529EE3C8F80C70F6C831B7D2BD4070CFBAC92A5589CC0E98D500N1w9L" TargetMode="External"/><Relationship Id="rId85" Type="http://schemas.openxmlformats.org/officeDocument/2006/relationships/hyperlink" Target="consultantplus://offline/ref=BD8181EFCAE96EC23D529EE3C8F80C70F6CF30B7D8B14070CFBAC92A5589CC0E98D5001A1EC5B911NDw1L" TargetMode="External"/><Relationship Id="rId93" Type="http://schemas.openxmlformats.org/officeDocument/2006/relationships/hyperlink" Target="consultantplus://offline/ref=BD8181EFCAE96EC23D529EE3C8F80C70F6CC3FBEDAB44070CFBAC92A5589CC0E98D5001A1EC7BC11NDw3L" TargetMode="External"/><Relationship Id="rId98" Type="http://schemas.openxmlformats.org/officeDocument/2006/relationships/hyperlink" Target="consultantplus://offline/ref=BD8181EFCAE96EC23D529EE3C8F80C70F6CC3FBEDAB44070CFBAC92A5589CC0E98D5001A1EC7BC16NDw0L" TargetMode="External"/><Relationship Id="rId121" Type="http://schemas.openxmlformats.org/officeDocument/2006/relationships/hyperlink" Target="consultantplus://offline/ref=BD8181EFCAE96EC23D529EE3C8F80C70F4CC34B1DCBF1D7AC7E3C528528693199F9C0C1B1EC5B8N1w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8181EFCAE96EC23D529EE3C8F80C70F6CC30B3DAB04070CFBAC92A5589CC0E98D5001A1EC5B914NDwFL" TargetMode="External"/><Relationship Id="rId17" Type="http://schemas.openxmlformats.org/officeDocument/2006/relationships/hyperlink" Target="consultantplus://offline/ref=BD8181EFCAE96EC23D529EE3C8F80C70F6CF30B7D8B14070CFBAC92A5589CC0E98D5001A1EC5B914NDw1L" TargetMode="External"/><Relationship Id="rId25" Type="http://schemas.openxmlformats.org/officeDocument/2006/relationships/hyperlink" Target="consultantplus://offline/ref=BD8181EFCAE96EC23D529EE3C8F80C70F4CC34B1DCBF1D7AC7E3C528528693199F9C0C1B1EC5B8N1w4L" TargetMode="External"/><Relationship Id="rId33" Type="http://schemas.openxmlformats.org/officeDocument/2006/relationships/hyperlink" Target="consultantplus://offline/ref=BD8181EFCAE96EC23D529EE3C8F80C70F6CF37BFDFB04070CFBAC92A5589CC0E98D5001A1EC5B916NDw7L" TargetMode="External"/><Relationship Id="rId38" Type="http://schemas.openxmlformats.org/officeDocument/2006/relationships/hyperlink" Target="consultantplus://offline/ref=BD8181EFCAE96EC23D529EE3C8F80C70F6C831B7D2BD4070CFBAC92A5589CC0E98D500N1w9L" TargetMode="External"/><Relationship Id="rId46" Type="http://schemas.openxmlformats.org/officeDocument/2006/relationships/hyperlink" Target="consultantplus://offline/ref=BD8181EFCAE96EC23D529EE3C8F80C70F6CF30B7D9B34070CFBAC92A5589CC0E98D5001A1EC5B917NDw4L" TargetMode="External"/><Relationship Id="rId59" Type="http://schemas.openxmlformats.org/officeDocument/2006/relationships/hyperlink" Target="consultantplus://offline/ref=BD8181EFCAE96EC23D529EE3C8F80C70FFC33FB7DDBF1D7AC7E3C528N5w2L" TargetMode="External"/><Relationship Id="rId67" Type="http://schemas.openxmlformats.org/officeDocument/2006/relationships/hyperlink" Target="consultantplus://offline/ref=BD8181EFCAE96EC23D529EE3C8F80C70F6CF30B7D8B14070CFBAC92A5589CC0E98D5001A1EC5B910NDwFL" TargetMode="External"/><Relationship Id="rId103" Type="http://schemas.openxmlformats.org/officeDocument/2006/relationships/hyperlink" Target="consultantplus://offline/ref=BD8181EFCAE96EC23D529EE3C8F80C70F6CC3FB3D2B64070CFBAC92A5589CC0E98D5001A1EC5B915NDw3L" TargetMode="External"/><Relationship Id="rId108" Type="http://schemas.openxmlformats.org/officeDocument/2006/relationships/hyperlink" Target="consultantplus://offline/ref=BD8181EFCAE96EC23D529EE3C8F80C70F6CC3FBEDAB44070CFBAC92A55N8w9L" TargetMode="External"/><Relationship Id="rId116" Type="http://schemas.openxmlformats.org/officeDocument/2006/relationships/hyperlink" Target="consultantplus://offline/ref=BD8181EFCAE96EC23D529EE3C8F80C70F4CC34B1DCBF1D7AC7E3C528528693199F9C0C1B1EC5BAN1w6L" TargetMode="External"/><Relationship Id="rId124" Type="http://schemas.openxmlformats.org/officeDocument/2006/relationships/hyperlink" Target="consultantplus://offline/ref=BD8181EFCAE96EC23D529EE3C8F80C70F4CC34B1DCBF1D7AC7E3C528528693199F9C0C1B1EC5B8N1w4L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BD8181EFCAE96EC23D529EE3C8F80C70F6CF30B7D9B34070CFBAC92A5589CC0E98D5001A1EC5B914NDw0L" TargetMode="External"/><Relationship Id="rId41" Type="http://schemas.openxmlformats.org/officeDocument/2006/relationships/hyperlink" Target="consultantplus://offline/ref=BD8181EFCAE96EC23D529EE3C8F80C70F6CF30B7D9B34070CFBAC92A5589CC0E98D5001A1EC5B916NDw4L" TargetMode="External"/><Relationship Id="rId54" Type="http://schemas.openxmlformats.org/officeDocument/2006/relationships/hyperlink" Target="consultantplus://offline/ref=BD8181EFCAE96EC23D529EE3C8F80C70F4CC34B1DCBF1D7AC7E3C528528693199F9C0C1B1EC5B8N1w4L" TargetMode="External"/><Relationship Id="rId62" Type="http://schemas.openxmlformats.org/officeDocument/2006/relationships/hyperlink" Target="consultantplus://offline/ref=BD8181EFCAE96EC23D529EE3C8F80C70F6CE33B3DEB24070CFBAC92A5589CC0E98D5001A1EC5B915NDwEL" TargetMode="External"/><Relationship Id="rId70" Type="http://schemas.openxmlformats.org/officeDocument/2006/relationships/hyperlink" Target="consultantplus://offline/ref=BD8181EFCAE96EC23D529EE3C8F80C70F5CD37B5DABF1D7AC7E3C528528693199F9C0C1B1EC5B9N1wDL" TargetMode="External"/><Relationship Id="rId75" Type="http://schemas.openxmlformats.org/officeDocument/2006/relationships/hyperlink" Target="consultantplus://offline/ref=BD8181EFCAE96EC23D529EE3C8F80C70F6CF30B7D8B14070CFBAC92A5589CC0E98D5001A1EC5B911NDw7L" TargetMode="External"/><Relationship Id="rId83" Type="http://schemas.openxmlformats.org/officeDocument/2006/relationships/hyperlink" Target="consultantplus://offline/ref=BD8181EFCAE96EC23D529EE3C8F80C70F6CF30B7D8B14070CFBAC92A5589CC0E98D5001A1EC5B911NDw5L" TargetMode="External"/><Relationship Id="rId88" Type="http://schemas.openxmlformats.org/officeDocument/2006/relationships/hyperlink" Target="consultantplus://offline/ref=BD8181EFCAE96EC23D529EE3C8F80C70F6CF30B7D8B14070CFBAC92A5589CC0E98D5001A1EC5B911NDwEL" TargetMode="External"/><Relationship Id="rId91" Type="http://schemas.openxmlformats.org/officeDocument/2006/relationships/hyperlink" Target="consultantplus://offline/ref=BD8181EFCAE96EC23D529EE3C8F80C70F6CF30B7D8B14070CFBAC92A5589CC0E98D5001A1EC5B912NDw4L" TargetMode="External"/><Relationship Id="rId96" Type="http://schemas.openxmlformats.org/officeDocument/2006/relationships/hyperlink" Target="consultantplus://offline/ref=BD8181EFCAE96EC23D529EE3C8F80C70F6CC37B5DDB24070CFBAC92A5589CC0E98D5001A1EC5B917NDw3L" TargetMode="External"/><Relationship Id="rId111" Type="http://schemas.openxmlformats.org/officeDocument/2006/relationships/hyperlink" Target="consultantplus://offline/ref=BD8181EFCAE96EC23D529EE3C8F80C70F6CC32B4DAB04070CFBAC92A5589CC0E98D5001A1EC5B813ND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181EFCAE96EC23D529EE3C8F80C70F6CF30B7D8B54070CFBAC92A5589CC0E98D5001A1EC5B914NDwFL" TargetMode="External"/><Relationship Id="rId15" Type="http://schemas.openxmlformats.org/officeDocument/2006/relationships/hyperlink" Target="consultantplus://offline/ref=BD8181EFCAE96EC23D529EE3C8F80C70F6C835B1DDBC4070CFBAC92A5589CC0E98D5001A1EC5B915NDw5L" TargetMode="External"/><Relationship Id="rId23" Type="http://schemas.openxmlformats.org/officeDocument/2006/relationships/hyperlink" Target="consultantplus://offline/ref=BD8181EFCAE96EC23D529EE3C8F80C70F6CF30B7D9B34070CFBAC92A5589CC0E98D5001A1EC5B914NDw1L" TargetMode="External"/><Relationship Id="rId28" Type="http://schemas.openxmlformats.org/officeDocument/2006/relationships/hyperlink" Target="consultantplus://offline/ref=BD8181EFCAE96EC23D529EE3C8F80C70F6CC32B4DAB04070CFBAC92A55N8w9L" TargetMode="External"/><Relationship Id="rId36" Type="http://schemas.openxmlformats.org/officeDocument/2006/relationships/hyperlink" Target="consultantplus://offline/ref=BD8181EFCAE96EC23D529EE3C8F80C70F6CF30B7D9B34070CFBAC92A5589CC0E98D5001A1EC5B914NDwFL" TargetMode="External"/><Relationship Id="rId49" Type="http://schemas.openxmlformats.org/officeDocument/2006/relationships/hyperlink" Target="consultantplus://offline/ref=BD8181EFCAE96EC23D529EE3C8F80C70F4CC34B1DCBF1D7AC7E3C528528693199F9C0C1B1EC5B8N1w4L" TargetMode="External"/><Relationship Id="rId57" Type="http://schemas.openxmlformats.org/officeDocument/2006/relationships/hyperlink" Target="consultantplus://offline/ref=BD8181EFCAE96EC23D529EE3C8F80C70F6CD30B0DCB44070CFBAC92A55N8w9L" TargetMode="External"/><Relationship Id="rId106" Type="http://schemas.openxmlformats.org/officeDocument/2006/relationships/hyperlink" Target="consultantplus://offline/ref=BD8181EFCAE96EC23D529EE3C8F80C70F4CC34B1DCBF1D7AC7E3C528528693199F9C0C1B1EC5BBN1wDL" TargetMode="External"/><Relationship Id="rId114" Type="http://schemas.openxmlformats.org/officeDocument/2006/relationships/hyperlink" Target="consultantplus://offline/ref=BD8181EFCAE96EC23D529EE3C8F80C70F4CC34B1DCBF1D7AC7E3C528528693199F9C0C1B1EC5B8N1w4L" TargetMode="External"/><Relationship Id="rId119" Type="http://schemas.openxmlformats.org/officeDocument/2006/relationships/hyperlink" Target="consultantplus://offline/ref=BD8181EFCAE96EC23D529EE3C8F80C70F4CC34B1DCBF1D7AC7E3C528528693199F9C0C1B1EC5BAN1w7L" TargetMode="External"/><Relationship Id="rId127" Type="http://schemas.openxmlformats.org/officeDocument/2006/relationships/hyperlink" Target="consultantplus://offline/ref=BD8181EFCAE96EC23D529EE3C8F80C70F6CF30B7D9B34070CFBAC92A5589CC0E98D5001A1EC5B911NDw3L" TargetMode="External"/><Relationship Id="rId10" Type="http://schemas.openxmlformats.org/officeDocument/2006/relationships/hyperlink" Target="consultantplus://offline/ref=BD8181EFCAE96EC23D529EE3C8F80C70F6CF30B7D9B34070CFBAC92A5589CC0E98D5001A1EC5B914NDw0L" TargetMode="External"/><Relationship Id="rId31" Type="http://schemas.openxmlformats.org/officeDocument/2006/relationships/hyperlink" Target="consultantplus://offline/ref=BD8181EFCAE96EC23D529EE3C8F80C70F4CC34B1DCBF1D7AC7E3C528528693199F9C0C1B1EC5B8N1w4L" TargetMode="External"/><Relationship Id="rId44" Type="http://schemas.openxmlformats.org/officeDocument/2006/relationships/hyperlink" Target="consultantplus://offline/ref=BD8181EFCAE96EC23D529EE3C8F80C70F6CF30B7D9B34070CFBAC92A5589CC0E98D5001A1EC5B916NDw5L" TargetMode="External"/><Relationship Id="rId52" Type="http://schemas.openxmlformats.org/officeDocument/2006/relationships/hyperlink" Target="consultantplus://offline/ref=BD8181EFCAE96EC23D529EE3C8F80C70F6CF30B7D9B34070CFBAC92A5589CC0E98D5001A1EC5B910NDw7L" TargetMode="External"/><Relationship Id="rId60" Type="http://schemas.openxmlformats.org/officeDocument/2006/relationships/hyperlink" Target="consultantplus://offline/ref=BD8181EFCAE96EC23D529EE3C8F80C70F4CC34B1DCBF1D7AC7E3C528528693199F9C0C1B1EC5B8N1wCL" TargetMode="External"/><Relationship Id="rId65" Type="http://schemas.openxmlformats.org/officeDocument/2006/relationships/hyperlink" Target="consultantplus://offline/ref=BD8181EFCAE96EC23D529EE3C8F80C70F4CB35B0DDBF1D7AC7E3C528N5w2L" TargetMode="External"/><Relationship Id="rId73" Type="http://schemas.openxmlformats.org/officeDocument/2006/relationships/hyperlink" Target="consultantplus://offline/ref=BD8181EFCAE96EC23D529EE3C8F80C70F6CF30B7D9B34070CFBAC92A5589CC0E98D5001A1EC5B910NDwEL" TargetMode="External"/><Relationship Id="rId78" Type="http://schemas.openxmlformats.org/officeDocument/2006/relationships/hyperlink" Target="consultantplus://offline/ref=BD8181EFCAE96EC23D529EE3C8F80C70F6CC3FB3D2B64070CFBAC92A5589CC0E98D5001A1EC5B915NDw3L" TargetMode="External"/><Relationship Id="rId81" Type="http://schemas.openxmlformats.org/officeDocument/2006/relationships/hyperlink" Target="consultantplus://offline/ref=BD8181EFCAE96EC23D529EE3C8F80C70F6CF30B7D9B34070CFBAC92A5589CC0E98D5001A1EC5B911NDw6L" TargetMode="External"/><Relationship Id="rId86" Type="http://schemas.openxmlformats.org/officeDocument/2006/relationships/hyperlink" Target="consultantplus://offline/ref=BD8181EFCAE96EC23D529EE3C8F80C70F6CC30B3DAB04070CFBAC92A5589CC0E98D5001A1EC5B914NDwFL" TargetMode="External"/><Relationship Id="rId94" Type="http://schemas.openxmlformats.org/officeDocument/2006/relationships/hyperlink" Target="consultantplus://offline/ref=BD8181EFCAE96EC23D529EE3C8F80C70F6CC3FB3D2B64070CFBAC92A5589CC0E98D5001A1EC5B115NDwFL" TargetMode="External"/><Relationship Id="rId99" Type="http://schemas.openxmlformats.org/officeDocument/2006/relationships/hyperlink" Target="consultantplus://offline/ref=BD8181EFCAE96EC23D529EE3C8F80C70F6CF30B7D8B14070CFBAC92A5589CC0E98D5001A1EC5B912NDw1L" TargetMode="External"/><Relationship Id="rId101" Type="http://schemas.openxmlformats.org/officeDocument/2006/relationships/hyperlink" Target="consultantplus://offline/ref=BD8181EFCAE96EC23D529EE3C8F80C70F6CF30B7D9B34070CFBAC92A5589CC0E98D5001A1EC5B911NDw4L" TargetMode="External"/><Relationship Id="rId122" Type="http://schemas.openxmlformats.org/officeDocument/2006/relationships/hyperlink" Target="consultantplus://offline/ref=BD8181EFCAE96EC23D529EE3C8F80C70F4CC34B1DCBF1D7AC7E3C528528693199F9C0C1B1EC5B8N1w4L" TargetMode="External"/><Relationship Id="rId4" Type="http://schemas.openxmlformats.org/officeDocument/2006/relationships/hyperlink" Target="consultantplus://offline/ref=BD8181EFCAE96EC23D529EE3C8F80C70F4CC34B1DCBF1D7AC7E3C528528693199F9C0C1B1EC5B9N1w3L" TargetMode="External"/><Relationship Id="rId9" Type="http://schemas.openxmlformats.org/officeDocument/2006/relationships/hyperlink" Target="consultantplus://offline/ref=BD8181EFCAE96EC23D529EE3C8F80C70F6CF37BFDFB04070CFBAC92A5589CC0E98D5001A1EC5B916NDw7L" TargetMode="External"/><Relationship Id="rId13" Type="http://schemas.openxmlformats.org/officeDocument/2006/relationships/hyperlink" Target="consultantplus://offline/ref=BD8181EFCAE96EC23D529EE3C8F80C70F4CC34B1DCBF1D7AC7E3C528528693199F9C0C1B1EC5B9N1wCL" TargetMode="External"/><Relationship Id="rId18" Type="http://schemas.openxmlformats.org/officeDocument/2006/relationships/hyperlink" Target="consultantplus://offline/ref=BD8181EFCAE96EC23D529EE3C8F80C70F6CF30B7D8B04070CFBAC92A5589CC0E98D5001A1EC5B914NDw0L" TargetMode="External"/><Relationship Id="rId39" Type="http://schemas.openxmlformats.org/officeDocument/2006/relationships/hyperlink" Target="consultantplus://offline/ref=BD8181EFCAE96EC23D529EE3C8F80C70F6CF30B7D9B34070CFBAC92A5589CC0E98D5001A1EC5B916NDw6L" TargetMode="External"/><Relationship Id="rId109" Type="http://schemas.openxmlformats.org/officeDocument/2006/relationships/hyperlink" Target="consultantplus://offline/ref=BD8181EFCAE96EC23D529EE3C8F80C70F4CC34B1DCBF1D7AC7E3C528528693199F9C0C1B1EC5BAN1w5L" TargetMode="External"/><Relationship Id="rId34" Type="http://schemas.openxmlformats.org/officeDocument/2006/relationships/hyperlink" Target="consultantplus://offline/ref=BD8181EFCAE96EC23D529EE3C8F80C70F6CF30B7D8B14070CFBAC92A5589CC0E98D5001A1EC5B914NDwFL" TargetMode="External"/><Relationship Id="rId50" Type="http://schemas.openxmlformats.org/officeDocument/2006/relationships/hyperlink" Target="consultantplus://offline/ref=BD8181EFCAE96EC23D529EE3C8F80C70F4CC34B1DCBF1D7AC7E3C528528693199F9C0C1B1EC5B8N1w2L" TargetMode="External"/><Relationship Id="rId55" Type="http://schemas.openxmlformats.org/officeDocument/2006/relationships/hyperlink" Target="consultantplus://offline/ref=BD8181EFCAE96EC23D529EE3C8F80C70F4CC34B1DCBF1D7AC7E3C528528693199F9C0C1B1EC5B8N1w4L" TargetMode="External"/><Relationship Id="rId76" Type="http://schemas.openxmlformats.org/officeDocument/2006/relationships/hyperlink" Target="consultantplus://offline/ref=BD8181EFCAE96EC23D529EE3C8F80C70F6CF30B7D9B34070CFBAC92A5589CC0E98D5001A1EC5B910NDwFL" TargetMode="External"/><Relationship Id="rId97" Type="http://schemas.openxmlformats.org/officeDocument/2006/relationships/hyperlink" Target="consultantplus://offline/ref=BD8181EFCAE96EC23D529EE3C8F80C70F6CF30B7D8B14070CFBAC92A5589CC0E98D5001A1EC5B912NDw3L" TargetMode="External"/><Relationship Id="rId104" Type="http://schemas.openxmlformats.org/officeDocument/2006/relationships/hyperlink" Target="consultantplus://offline/ref=BD8181EFCAE96EC23D529EE3C8F80C70F6CF30B7D8B14070CFBAC92A5589CC0E98D5001A1EC5B913NDw4L" TargetMode="External"/><Relationship Id="rId120" Type="http://schemas.openxmlformats.org/officeDocument/2006/relationships/hyperlink" Target="consultantplus://offline/ref=BD8181EFCAE96EC23D529EE3C8F80C70F6CF30B7D8B54070CFBAC92A5589CC0E98D5001A1EC5B915NDw4L" TargetMode="External"/><Relationship Id="rId125" Type="http://schemas.openxmlformats.org/officeDocument/2006/relationships/hyperlink" Target="consultantplus://offline/ref=BD8181EFCAE96EC23D529EE3C8F80C70F4CC34B1DCBF1D7AC7E3C528528693199F9C0C1B1EC5B8N1w4L" TargetMode="External"/><Relationship Id="rId7" Type="http://schemas.openxmlformats.org/officeDocument/2006/relationships/hyperlink" Target="consultantplus://offline/ref=BD8181EFCAE96EC23D529EE3C8F80C70F6CF30B7D8B14070CFBAC92A5589CC0E98D5001A1EC5B914NDw1L" TargetMode="External"/><Relationship Id="rId71" Type="http://schemas.openxmlformats.org/officeDocument/2006/relationships/hyperlink" Target="consultantplus://offline/ref=BD8181EFCAE96EC23D529EE3C8F80C70F4CC34B1DCBF1D7AC7E3C528528693199F9C0C1B1EC5BBN1w4L" TargetMode="External"/><Relationship Id="rId92" Type="http://schemas.openxmlformats.org/officeDocument/2006/relationships/hyperlink" Target="consultantplus://offline/ref=BD8181EFCAE96EC23D529EE3C8F80C70F4CC34B1DCBF1D7AC7E3C528528693199F9C0C1B1EC5BBN1w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8181EFCAE96EC23D529EE3C8F80C70F6CC3FBEDAB44070CFBAC92A55N8w9L" TargetMode="External"/><Relationship Id="rId24" Type="http://schemas.openxmlformats.org/officeDocument/2006/relationships/hyperlink" Target="consultantplus://offline/ref=BD8181EFCAE96EC23D529EE3C8F80C70F4CC34B1DCBF1D7AC7E3C528528693199F9C0C1B1EC5B8N1w4L" TargetMode="External"/><Relationship Id="rId40" Type="http://schemas.openxmlformats.org/officeDocument/2006/relationships/hyperlink" Target="consultantplus://offline/ref=BD8181EFCAE96EC23D529EE3C8F80C70F6CF30B7D9B34070CFBAC92A5589CC0E98D5001A1EC5B916NDw7L" TargetMode="External"/><Relationship Id="rId45" Type="http://schemas.openxmlformats.org/officeDocument/2006/relationships/hyperlink" Target="consultantplus://offline/ref=BD8181EFCAE96EC23D529EE3C8F80C70F6CF30B7D9B34070CFBAC92A5589CC0E98D5001A1EC5B916NDw1L" TargetMode="External"/><Relationship Id="rId66" Type="http://schemas.openxmlformats.org/officeDocument/2006/relationships/hyperlink" Target="consultantplus://offline/ref=BD8181EFCAE96EC23D529EE3C8F80C70F6CC3FBEDAB44070CFBAC92A5589CC0E98D5001A1EC7BB12NDw1L" TargetMode="External"/><Relationship Id="rId87" Type="http://schemas.openxmlformats.org/officeDocument/2006/relationships/hyperlink" Target="consultantplus://offline/ref=BD8181EFCAE96EC23D529EE3C8F80C70F6CC36B5DEB04070CFBAC92A5589CC0E98D5001A1EC5B912NDwFL" TargetMode="External"/><Relationship Id="rId110" Type="http://schemas.openxmlformats.org/officeDocument/2006/relationships/hyperlink" Target="consultantplus://offline/ref=BD8181EFCAE96EC23D529EE3C8F80C70F6CF30B7D8B14070CFBAC92A5589CC0E98D5001A1EC5B913NDw5L" TargetMode="External"/><Relationship Id="rId115" Type="http://schemas.openxmlformats.org/officeDocument/2006/relationships/hyperlink" Target="consultantplus://offline/ref=BD8181EFCAE96EC23D529EE3C8F80C70F6CC3FBEDAB44070CFBAC92A5589CC0E98D5001A1EC7BC11NDw3L" TargetMode="External"/><Relationship Id="rId61" Type="http://schemas.openxmlformats.org/officeDocument/2006/relationships/hyperlink" Target="consultantplus://offline/ref=BD8181EFCAE96EC23D529EE3C8F80C70F6CF30B7D8B14070CFBAC92A5589CC0E98D5001A1EC5B910NDw1L" TargetMode="External"/><Relationship Id="rId82" Type="http://schemas.openxmlformats.org/officeDocument/2006/relationships/hyperlink" Target="consultantplus://offline/ref=BD8181EFCAE96EC23D529EE3C8F80C70F6CD31B2DBB54070CFBAC92A5589CC0E98D5001A1EC5B914ND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7813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52249</CharactersWithSpaces>
  <SharedDoc>false</SharedDoc>
  <HLinks>
    <vt:vector size="786" baseType="variant">
      <vt:variant>
        <vt:i4>4128868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consultantplus://offline/ref=BD8181EFCAE96EC23D529EE3C8F80C70F6CF30B7D9B34070CFBAC92A5589CC0E98D5001A1EC5B911NDw3L</vt:lpwstr>
      </vt:variant>
      <vt:variant>
        <vt:lpwstr/>
      </vt:variant>
      <vt:variant>
        <vt:i4>655363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655363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655363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4128865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consultantplus://offline/ref=BD8181EFCAE96EC23D529EE3C8F80C70F6CC30B0DAB54070CFBAC92A5589CC0E98D5001A1EC7BF16NDw0L</vt:lpwstr>
      </vt:variant>
      <vt:variant>
        <vt:lpwstr/>
      </vt:variant>
      <vt:variant>
        <vt:i4>655363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655363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4128864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consultantplus://offline/ref=BD8181EFCAE96EC23D529EE3C8F80C70F6CF30B7D8B54070CFBAC92A5589CC0E98D5001A1EC5B915NDw4L</vt:lpwstr>
      </vt:variant>
      <vt:variant>
        <vt:lpwstr/>
      </vt:variant>
      <vt:variant>
        <vt:i4>655449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consultantplus://offline/ref=BD8181EFCAE96EC23D529EE3C8F80C70F4CC34B1DCBF1D7AC7E3C528528693199F9C0C1B1EC5BAN1w7L</vt:lpwstr>
      </vt:variant>
      <vt:variant>
        <vt:lpwstr/>
      </vt:variant>
      <vt:variant>
        <vt:i4>4128866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consultantplus://offline/ref=BD8181EFCAE96EC23D529EE3C8F80C70F6CC3FBEDAB44070CFBAC92A5589CC0E98D5001A1EC7BC11NDw3L</vt:lpwstr>
      </vt:variant>
      <vt:variant>
        <vt:lpwstr/>
      </vt:variant>
      <vt:variant>
        <vt:i4>4128869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consultantplus://offline/ref=BD8181EFCAE96EC23D529EE3C8F80C70F6CF30B7D9B34070CFBAC92A5589CC0E98D5001A1EC5B911NDw2L</vt:lpwstr>
      </vt:variant>
      <vt:variant>
        <vt:lpwstr/>
      </vt:variant>
      <vt:variant>
        <vt:i4>655448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consultantplus://offline/ref=BD8181EFCAE96EC23D529EE3C8F80C70F4CC34B1DCBF1D7AC7E3C528528693199F9C0C1B1EC5BAN1w6L</vt:lpwstr>
      </vt:variant>
      <vt:variant>
        <vt:lpwstr/>
      </vt:variant>
      <vt:variant>
        <vt:i4>4128866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consultantplus://offline/ref=BD8181EFCAE96EC23D529EE3C8F80C70F6CC3FBEDAB44070CFBAC92A5589CC0E98D5001A1EC7BC11NDw3L</vt:lpwstr>
      </vt:variant>
      <vt:variant>
        <vt:lpwstr/>
      </vt:variant>
      <vt:variant>
        <vt:i4>655363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4128868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consultantplus://offline/ref=BD8181EFCAE96EC23D529EE3C8F80C70F6CF30B7D8B14070CFBAC92A5589CC0E98D5001A1EC5B913NDw2L</vt:lpwstr>
      </vt:variant>
      <vt:variant>
        <vt:lpwstr/>
      </vt:variant>
      <vt:variant>
        <vt:i4>4128866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consultantplus://offline/ref=BD8181EFCAE96EC23D529EE3C8F80C70F6CF30B7D9B34070CFBAC92A5589CC0E98D5001A1EC5B911NDw5L</vt:lpwstr>
      </vt:variant>
      <vt:variant>
        <vt:lpwstr/>
      </vt:variant>
      <vt:variant>
        <vt:i4>4128825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consultantplus://offline/ref=BD8181EFCAE96EC23D529EE3C8F80C70F6CC32B4DAB04070CFBAC92A5589CC0E98D5001A1EC5B813NDw2L</vt:lpwstr>
      </vt:variant>
      <vt:variant>
        <vt:lpwstr/>
      </vt:variant>
      <vt:variant>
        <vt:i4>4128867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consultantplus://offline/ref=BD8181EFCAE96EC23D529EE3C8F80C70F6CF30B7D8B14070CFBAC92A5589CC0E98D5001A1EC5B913NDw5L</vt:lpwstr>
      </vt:variant>
      <vt:variant>
        <vt:lpwstr/>
      </vt:variant>
      <vt:variant>
        <vt:i4>655451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consultantplus://offline/ref=BD8181EFCAE96EC23D529EE3C8F80C70F4CC34B1DCBF1D7AC7E3C528528693199F9C0C1B1EC5BAN1w5L</vt:lpwstr>
      </vt:variant>
      <vt:variant>
        <vt:lpwstr/>
      </vt:variant>
      <vt:variant>
        <vt:i4>589911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consultantplus://offline/ref=BD8181EFCAE96EC23D529EE3C8F80C70F6CC3FBEDAB44070CFBAC92A55N8w9L</vt:lpwstr>
      </vt:variant>
      <vt:variant>
        <vt:lpwstr/>
      </vt:variant>
      <vt:variant>
        <vt:i4>655363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655369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consultantplus://offline/ref=BD8181EFCAE96EC23D529EE3C8F80C70F4CC34B1DCBF1D7AC7E3C528528693199F9C0C1B1EC5BBN1wDL</vt:lpwstr>
      </vt:variant>
      <vt:variant>
        <vt:lpwstr/>
      </vt:variant>
      <vt:variant>
        <vt:i4>4128870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consultantplus://offline/ref=BD8181EFCAE96EC23D529EE3C8F80C70F6CC3FBEDAB44070CFBAC92A5589CC0E98D5001A1EC7BD10NDw1L</vt:lpwstr>
      </vt:variant>
      <vt:variant>
        <vt:lpwstr/>
      </vt:variant>
      <vt:variant>
        <vt:i4>4128866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consultantplus://offline/ref=BD8181EFCAE96EC23D529EE3C8F80C70F6CF30B7D8B14070CFBAC92A5589CC0E98D5001A1EC5B913NDw4L</vt:lpwstr>
      </vt:variant>
      <vt:variant>
        <vt:lpwstr/>
      </vt:variant>
      <vt:variant>
        <vt:i4>4128825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consultantplus://offline/ref=BD8181EFCAE96EC23D529EE3C8F80C70F6CC3FB3D2B64070CFBAC92A5589CC0E98D5001A1EC5B915NDw3L</vt:lpwstr>
      </vt:variant>
      <vt:variant>
        <vt:lpwstr/>
      </vt:variant>
      <vt:variant>
        <vt:i4>4128864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consultantplus://offline/ref=BD8181EFCAE96EC23D529EE3C8F80C70F6CF30B7D8B14070CFBAC92A5589CC0E98D5001A1EC5B913NDw6L</vt:lpwstr>
      </vt:variant>
      <vt:variant>
        <vt:lpwstr/>
      </vt:variant>
      <vt:variant>
        <vt:i4>4128867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consultantplus://offline/ref=BD8181EFCAE96EC23D529EE3C8F80C70F6CF30B7D9B34070CFBAC92A5589CC0E98D5001A1EC5B911NDw4L</vt:lpwstr>
      </vt:variant>
      <vt:variant>
        <vt:lpwstr/>
      </vt:variant>
      <vt:variant>
        <vt:i4>4128818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consultantplus://offline/ref=BD8181EFCAE96EC23D529EE3C8F80C70F6CF30B7D8B14070CFBAC92A5589CC0E98D5001A1EC5B912NDwEL</vt:lpwstr>
      </vt:variant>
      <vt:variant>
        <vt:lpwstr/>
      </vt:variant>
      <vt:variant>
        <vt:i4>4128870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consultantplus://offline/ref=BD8181EFCAE96EC23D529EE3C8F80C70F6CF30B7D8B14070CFBAC92A5589CC0E98D5001A1EC5B912NDw1L</vt:lpwstr>
      </vt:variant>
      <vt:variant>
        <vt:lpwstr/>
      </vt:variant>
      <vt:variant>
        <vt:i4>4128870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consultantplus://offline/ref=BD8181EFCAE96EC23D529EE3C8F80C70F6CC3FBEDAB44070CFBAC92A5589CC0E98D5001A1EC7BC16NDw0L</vt:lpwstr>
      </vt:variant>
      <vt:variant>
        <vt:lpwstr/>
      </vt:variant>
      <vt:variant>
        <vt:i4>4128868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consultantplus://offline/ref=BD8181EFCAE96EC23D529EE3C8F80C70F6CF30B7D8B14070CFBAC92A5589CC0E98D5001A1EC5B912NDw3L</vt:lpwstr>
      </vt:variant>
      <vt:variant>
        <vt:lpwstr/>
      </vt:variant>
      <vt:variant>
        <vt:i4>4128830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consultantplus://offline/ref=BD8181EFCAE96EC23D529EE3C8F80C70F6CC37B5DDB24070CFBAC92A5589CC0E98D5001A1EC5B917NDw3L</vt:lpwstr>
      </vt:variant>
      <vt:variant>
        <vt:lpwstr/>
      </vt:variant>
      <vt:variant>
        <vt:i4>4128866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consultantplus://offline/ref=BD8181EFCAE96EC23D529EE3C8F80C70F6CF30B7D8B14070CFBAC92A5589CC0E98D5001A1EC5B912NDw5L</vt:lpwstr>
      </vt:variant>
      <vt:variant>
        <vt:lpwstr/>
      </vt:variant>
      <vt:variant>
        <vt:i4>4128868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consultantplus://offline/ref=BD8181EFCAE96EC23D529EE3C8F80C70F6CC3FB3D2B64070CFBAC92A5589CC0E98D5001A1EC5B115NDwFL</vt:lpwstr>
      </vt:variant>
      <vt:variant>
        <vt:lpwstr/>
      </vt:variant>
      <vt:variant>
        <vt:i4>4128866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consultantplus://offline/ref=BD8181EFCAE96EC23D529EE3C8F80C70F6CC3FBEDAB44070CFBAC92A5589CC0E98D5001A1EC7BC11NDw3L</vt:lpwstr>
      </vt:variant>
      <vt:variant>
        <vt:lpwstr/>
      </vt:variant>
      <vt:variant>
        <vt:i4>655450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consultantplus://offline/ref=BD8181EFCAE96EC23D529EE3C8F80C70F4CC34B1DCBF1D7AC7E3C528528693199F9C0C1B1EC5BBN1w7L</vt:lpwstr>
      </vt:variant>
      <vt:variant>
        <vt:lpwstr/>
      </vt:variant>
      <vt:variant>
        <vt:i4>4128867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consultantplus://offline/ref=BD8181EFCAE96EC23D529EE3C8F80C70F6CF30B7D8B14070CFBAC92A5589CC0E98D5001A1EC5B912NDw4L</vt:lpwstr>
      </vt:variant>
      <vt:variant>
        <vt:lpwstr/>
      </vt:variant>
      <vt:variant>
        <vt:i4>4128865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consultantplus://offline/ref=BD8181EFCAE96EC23D529EE3C8F80C70F6CF30B7D8B14070CFBAC92A5589CC0E98D5001A1EC5B912NDw6L</vt:lpwstr>
      </vt:variant>
      <vt:variant>
        <vt:lpwstr/>
      </vt:variant>
      <vt:variant>
        <vt:i4>655363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4128817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consultantplus://offline/ref=BD8181EFCAE96EC23D529EE3C8F80C70F6CF30B7D8B14070CFBAC92A5589CC0E98D5001A1EC5B911NDwEL</vt:lpwstr>
      </vt:variant>
      <vt:variant>
        <vt:lpwstr/>
      </vt:variant>
      <vt:variant>
        <vt:i4>4128876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consultantplus://offline/ref=BD8181EFCAE96EC23D529EE3C8F80C70F6CC36B5DEB04070CFBAC92A5589CC0E98D5001A1EC5B912NDwFL</vt:lpwstr>
      </vt:variant>
      <vt:variant>
        <vt:lpwstr/>
      </vt:variant>
      <vt:variant>
        <vt:i4>4128878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consultantplus://offline/ref=BD8181EFCAE96EC23D529EE3C8F80C70F6CC30B3DAB04070CFBAC92A5589CC0E98D5001A1EC5B914NDwFL</vt:lpwstr>
      </vt:variant>
      <vt:variant>
        <vt:lpwstr/>
      </vt:variant>
      <vt:variant>
        <vt:i4>4128869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consultantplus://offline/ref=BD8181EFCAE96EC23D529EE3C8F80C70F6CF30B7D8B14070CFBAC92A5589CC0E98D5001A1EC5B911NDw1L</vt:lpwstr>
      </vt:variant>
      <vt:variant>
        <vt:lpwstr/>
      </vt:variant>
      <vt:variant>
        <vt:i4>4128871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consultantplus://offline/ref=BD8181EFCAE96EC23D529EE3C8F80C70F6CF30B7D8B14070CFBAC92A5589CC0E98D5001A1EC5B911NDw3L</vt:lpwstr>
      </vt:variant>
      <vt:variant>
        <vt:lpwstr/>
      </vt:variant>
      <vt:variant>
        <vt:i4>4128865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consultantplus://offline/ref=BD8181EFCAE96EC23D529EE3C8F80C70F6CF30B7D8B14070CFBAC92A5589CC0E98D5001A1EC5B911NDw5L</vt:lpwstr>
      </vt:variant>
      <vt:variant>
        <vt:lpwstr/>
      </vt:variant>
      <vt:variant>
        <vt:i4>4128826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consultantplus://offline/ref=BD8181EFCAE96EC23D529EE3C8F80C70F6CD31B2DBB54070CFBAC92A5589CC0E98D5001A1EC5B914NDw3L</vt:lpwstr>
      </vt:variant>
      <vt:variant>
        <vt:lpwstr/>
      </vt:variant>
      <vt:variant>
        <vt:i4>4128865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consultantplus://offline/ref=BD8181EFCAE96EC23D529EE3C8F80C70F6CF30B7D9B34070CFBAC92A5589CC0E98D5001A1EC5B911NDw6L</vt:lpwstr>
      </vt:variant>
      <vt:variant>
        <vt:lpwstr/>
      </vt:variant>
      <vt:variant>
        <vt:i4>983041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consultantplus://offline/ref=BD8181EFCAE96EC23D529EE3C8F80C70F6C831B7D2BD4070CFBAC92A5589CC0E98D500N1w9L</vt:lpwstr>
      </vt:variant>
      <vt:variant>
        <vt:lpwstr/>
      </vt:variant>
      <vt:variant>
        <vt:i4>4128864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consultantplus://offline/ref=BD8181EFCAE96EC23D529EE3C8F80C70F6CF30B7D8B14070CFBAC92A5589CC0E98D5001A1EC5B911NDw4L</vt:lpwstr>
      </vt:variant>
      <vt:variant>
        <vt:lpwstr/>
      </vt:variant>
      <vt:variant>
        <vt:i4>4128825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consultantplus://offline/ref=BD8181EFCAE96EC23D529EE3C8F80C70F6CC3FB3D2B64070CFBAC92A5589CC0E98D5001A1EC5B915NDw3L</vt:lpwstr>
      </vt:variant>
      <vt:variant>
        <vt:lpwstr/>
      </vt:variant>
      <vt:variant>
        <vt:i4>589905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consultantplus://offline/ref=BD8181EFCAE96EC23D529EE3C8F80C70F6CD3EB0D3B14070CFBAC92A55N8w9L</vt:lpwstr>
      </vt:variant>
      <vt:variant>
        <vt:lpwstr/>
      </vt:variant>
      <vt:variant>
        <vt:i4>4128816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consultantplus://offline/ref=BD8181EFCAE96EC23D529EE3C8F80C70F6CF30B7D9B34070CFBAC92A5589CC0E98D5001A1EC5B910NDwFL</vt:lpwstr>
      </vt:variant>
      <vt:variant>
        <vt:lpwstr/>
      </vt:variant>
      <vt:variant>
        <vt:i4>4128867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consultantplus://offline/ref=BD8181EFCAE96EC23D529EE3C8F80C70F6CF30B7D8B14070CFBAC92A5589CC0E98D5001A1EC5B911NDw7L</vt:lpwstr>
      </vt:variant>
      <vt:variant>
        <vt:lpwstr/>
      </vt:variant>
      <vt:variant>
        <vt:i4>4128873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consultantplus://offline/ref=BD8181EFCAE96EC23D529EE3C8F80C70F6CD31B2DFBC4070CFBAC92A5589CC0E98D5001A1EC5B916NDw0L</vt:lpwstr>
      </vt:variant>
      <vt:variant>
        <vt:lpwstr/>
      </vt:variant>
      <vt:variant>
        <vt:i4>4128819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consultantplus://offline/ref=BD8181EFCAE96EC23D529EE3C8F80C70F6CF30B7D9B34070CFBAC92A5589CC0E98D5001A1EC5B910NDwEL</vt:lpwstr>
      </vt:variant>
      <vt:variant>
        <vt:lpwstr/>
      </vt:variant>
      <vt:variant>
        <vt:i4>4128871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consultantplus://offline/ref=BD8181EFCAE96EC23D529EE3C8F80C70F6CF30B7D9B34070CFBAC92A5589CC0E98D5001A1EC5B910NDw1L</vt:lpwstr>
      </vt:variant>
      <vt:variant>
        <vt:lpwstr/>
      </vt:variant>
      <vt:variant>
        <vt:i4>655449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consultantplus://offline/ref=BD8181EFCAE96EC23D529EE3C8F80C70F4CC34B1DCBF1D7AC7E3C528528693199F9C0C1B1EC5BBN1w4L</vt:lpwstr>
      </vt:variant>
      <vt:variant>
        <vt:lpwstr/>
      </vt:variant>
      <vt:variant>
        <vt:i4>655441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consultantplus://offline/ref=BD8181EFCAE96EC23D529EE3C8F80C70F5CD37B5DABF1D7AC7E3C528528693199F9C0C1B1EC5B9N1wDL</vt:lpwstr>
      </vt:variant>
      <vt:variant>
        <vt:lpwstr/>
      </vt:variant>
      <vt:variant>
        <vt:i4>4128870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consultantplus://offline/ref=BD8181EFCAE96EC23D529EE3C8F80C70F6CF30B7D9B34070CFBAC92A5589CC0E98D5001A1EC5B910NDw0L</vt:lpwstr>
      </vt:variant>
      <vt:variant>
        <vt:lpwstr/>
      </vt:variant>
      <vt:variant>
        <vt:i4>4128869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consultantplus://offline/ref=BD8181EFCAE96EC23D529EE3C8F80C70F6CF30B7D9B34070CFBAC92A5589CC0E98D5001A1EC5B910NDw3L</vt:lpwstr>
      </vt:variant>
      <vt:variant>
        <vt:lpwstr/>
      </vt:variant>
      <vt:variant>
        <vt:i4>4128819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consultantplus://offline/ref=BD8181EFCAE96EC23D529EE3C8F80C70F6CF30B7D8B14070CFBAC92A5589CC0E98D5001A1EC5B910NDwFL</vt:lpwstr>
      </vt:variant>
      <vt:variant>
        <vt:lpwstr/>
      </vt:variant>
      <vt:variant>
        <vt:i4>4128866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consultantplus://offline/ref=BD8181EFCAE96EC23D529EE3C8F80C70F6CC3FBEDAB44070CFBAC92A5589CC0E98D5001A1EC7BB12NDw1L</vt:lpwstr>
      </vt:variant>
      <vt:variant>
        <vt:lpwstr/>
      </vt:variant>
      <vt:variant>
        <vt:i4>4063333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consultantplus://offline/ref=BD8181EFCAE96EC23D529EE3C8F80C70F4CB35B0DDBF1D7AC7E3C528N5w2L</vt:lpwstr>
      </vt:variant>
      <vt:variant>
        <vt:lpwstr/>
      </vt:variant>
      <vt:variant>
        <vt:i4>4128816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consultantplus://offline/ref=BD8181EFCAE96EC23D529EE3C8F80C70F6CF30B7D8B14070CFBAC92A5589CC0E98D5001A1EC5B910NDwEL</vt:lpwstr>
      </vt:variant>
      <vt:variant>
        <vt:lpwstr/>
      </vt:variant>
      <vt:variant>
        <vt:i4>655443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consultantplus://offline/ref=BD8181EFCAE96EC23D529EE3C8F80C70F4CC34B1DCBF1D7AC7E3C528528693199F9C0C1B1EC5B8N1wDL</vt:lpwstr>
      </vt:variant>
      <vt:variant>
        <vt:lpwstr/>
      </vt:variant>
      <vt:variant>
        <vt:i4>4128879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consultantplus://offline/ref=BD8181EFCAE96EC23D529EE3C8F80C70F6CE33B3DEB24070CFBAC92A5589CC0E98D5001A1EC5B915NDwEL</vt:lpwstr>
      </vt:variant>
      <vt:variant>
        <vt:lpwstr/>
      </vt:variant>
      <vt:variant>
        <vt:i4>4128868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consultantplus://offline/ref=BD8181EFCAE96EC23D529EE3C8F80C70F6CF30B7D8B14070CFBAC92A5589CC0E98D5001A1EC5B910NDw1L</vt:lpwstr>
      </vt:variant>
      <vt:variant>
        <vt:lpwstr/>
      </vt:variant>
      <vt:variant>
        <vt:i4>655444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consultantplus://offline/ref=BD8181EFCAE96EC23D529EE3C8F80C70F4CC34B1DCBF1D7AC7E3C528528693199F9C0C1B1EC5B8N1wCL</vt:lpwstr>
      </vt:variant>
      <vt:variant>
        <vt:lpwstr/>
      </vt:variant>
      <vt:variant>
        <vt:i4>4063282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consultantplus://offline/ref=BD8181EFCAE96EC23D529EE3C8F80C70FFC33FB7DDBF1D7AC7E3C528N5w2L</vt:lpwstr>
      </vt:variant>
      <vt:variant>
        <vt:lpwstr/>
      </vt:variant>
      <vt:variant>
        <vt:i4>4128869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consultantplus://offline/ref=BD8181EFCAE96EC23D529EE3C8F80C70F6CF30B7D8B14070CFBAC92A5589CC0E98D5001A1EC5B910NDw0L</vt:lpwstr>
      </vt:variant>
      <vt:variant>
        <vt:lpwstr/>
      </vt:variant>
      <vt:variant>
        <vt:i4>589905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consultantplus://offline/ref=BD8181EFCAE96EC23D529EE3C8F80C70F6CD30B0DCB44070CFBAC92A55N8w9L</vt:lpwstr>
      </vt:variant>
      <vt:variant>
        <vt:lpwstr/>
      </vt:variant>
      <vt:variant>
        <vt:i4>4128822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consultantplus://offline/ref=BD8181EFCAE96EC23D529EE3C8F80C70F6CD30B0DCB44070CFBAC92A5589CC0E98D5001A1EC5BB15NDwFL</vt:lpwstr>
      </vt:variant>
      <vt:variant>
        <vt:lpwstr/>
      </vt:variant>
      <vt:variant>
        <vt:i4>655363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655363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4128867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consultantplus://offline/ref=BD8181EFCAE96EC23D529EE3C8F80C70F6CF30B7D9B34070CFBAC92A5589CC0E98D5001A1EC5B910NDw5L</vt:lpwstr>
      </vt:variant>
      <vt:variant>
        <vt:lpwstr/>
      </vt:variant>
      <vt:variant>
        <vt:i4>4128865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consultantplus://offline/ref=BD8181EFCAE96EC23D529EE3C8F80C70F6CF30B7D9B34070CFBAC92A5589CC0E98D5001A1EC5B910NDw7L</vt:lpwstr>
      </vt:variant>
      <vt:variant>
        <vt:lpwstr/>
      </vt:variant>
      <vt:variant>
        <vt:i4>4128865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consultantplus://offline/ref=BD8181EFCAE96EC23D529EE3C8F80C70F6CF30B7D8B14070CFBAC92A5589CC0E98D5001A1EC5B910NDw4L</vt:lpwstr>
      </vt:variant>
      <vt:variant>
        <vt:lpwstr/>
      </vt:variant>
      <vt:variant>
        <vt:i4>655365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consultantplus://offline/ref=BD8181EFCAE96EC23D529EE3C8F80C70F4CC34B1DCBF1D7AC7E3C528528693199F9C0C1B1EC5B8N1w2L</vt:lpwstr>
      </vt:variant>
      <vt:variant>
        <vt:lpwstr/>
      </vt:variant>
      <vt:variant>
        <vt:i4>655363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4128865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consultantplus://offline/ref=BD8181EFCAE96EC23D529EE3C8F80C70F6CF30B7D9B34070CFBAC92A5589CC0E98D5001A1EC5B917NDw0L</vt:lpwstr>
      </vt:variant>
      <vt:variant>
        <vt:lpwstr/>
      </vt:variant>
      <vt:variant>
        <vt:i4>4128866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consultantplus://offline/ref=BD8181EFCAE96EC23D529EE3C8F80C70F6CF30B7D9B34070CFBAC92A5589CC0E98D5001A1EC5B917NDw3L</vt:lpwstr>
      </vt:variant>
      <vt:variant>
        <vt:lpwstr/>
      </vt:variant>
      <vt:variant>
        <vt:i4>4128869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consultantplus://offline/ref=BD8181EFCAE96EC23D529EE3C8F80C70F6CF30B7D9B34070CFBAC92A5589CC0E98D5001A1EC5B917NDw4L</vt:lpwstr>
      </vt:variant>
      <vt:variant>
        <vt:lpwstr/>
      </vt:variant>
      <vt:variant>
        <vt:i4>4128865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consultantplus://offline/ref=BD8181EFCAE96EC23D529EE3C8F80C70F6CF30B7D9B34070CFBAC92A5589CC0E98D5001A1EC5B916NDw1L</vt:lpwstr>
      </vt:variant>
      <vt:variant>
        <vt:lpwstr/>
      </vt:variant>
      <vt:variant>
        <vt:i4>4128869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consultantplus://offline/ref=BD8181EFCAE96EC23D529EE3C8F80C70F6CF30B7D9B34070CFBAC92A5589CC0E98D5001A1EC5B916NDw5L</vt:lpwstr>
      </vt:variant>
      <vt:variant>
        <vt:lpwstr/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4128864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consultantplus://offline/ref=BD8181EFCAE96EC23D529EE3C8F80C70F6CF30B7D8B14070CFBAC92A5589CC0E98D5001A1EC5B915NDw0L</vt:lpwstr>
      </vt:variant>
      <vt:variant>
        <vt:lpwstr/>
      </vt:variant>
      <vt:variant>
        <vt:i4>4128868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consultantplus://offline/ref=BD8181EFCAE96EC23D529EE3C8F80C70F6CF30B7D8B14070CFBAC92A5589CC0E98D5001A1EC5B915NDw4L</vt:lpwstr>
      </vt:variant>
      <vt:variant>
        <vt:lpwstr/>
      </vt:variant>
      <vt:variant>
        <vt:i4>4128868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consultantplus://offline/ref=BD8181EFCAE96EC23D529EE3C8F80C70F6CF30B7D9B34070CFBAC92A5589CC0E98D5001A1EC5B916NDw4L</vt:lpwstr>
      </vt:variant>
      <vt:variant>
        <vt:lpwstr/>
      </vt:variant>
      <vt:variant>
        <vt:i4>4128871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consultantplus://offline/ref=BD8181EFCAE96EC23D529EE3C8F80C70F6CF30B7D9B34070CFBAC92A5589CC0E98D5001A1EC5B916NDw7L</vt:lpwstr>
      </vt:variant>
      <vt:variant>
        <vt:lpwstr/>
      </vt:variant>
      <vt:variant>
        <vt:i4>4128870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consultantplus://offline/ref=BD8181EFCAE96EC23D529EE3C8F80C70F6CF30B7D9B34070CFBAC92A5589CC0E98D5001A1EC5B916NDw6L</vt:lpwstr>
      </vt:variant>
      <vt:variant>
        <vt:lpwstr/>
      </vt:variant>
      <vt:variant>
        <vt:i4>983041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consultantplus://offline/ref=BD8181EFCAE96EC23D529EE3C8F80C70F6C831B7D2BD4070CFBAC92A5589CC0E98D500N1w9L</vt:lpwstr>
      </vt:variant>
      <vt:variant>
        <vt:lpwstr/>
      </vt:variant>
      <vt:variant>
        <vt:i4>4128822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consultantplus://offline/ref=BD8181EFCAE96EC23D529EE3C8F80C70F6CF30B7D9B34070CFBAC92A5589CC0E98D5001A1EC5B915NDwEL</vt:lpwstr>
      </vt:variant>
      <vt:variant>
        <vt:lpwstr/>
      </vt:variant>
      <vt:variant>
        <vt:i4>4128820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consultantplus://offline/ref=BD8181EFCAE96EC23D529EE3C8F80C70F6CF30B7D9B34070CFBAC92A5589CC0E98D5001A1EC5B914NDwFL</vt:lpwstr>
      </vt:variant>
      <vt:variant>
        <vt:lpwstr/>
      </vt:variant>
      <vt:variant>
        <vt:i4>4128825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consultantplus://offline/ref=BD8181EFCAE96EC23D529EE3C8F80C70F6CD36B4DDB24070CFBAC92A5589CC0E98D5001A1EC5B914NDw0L</vt:lpwstr>
      </vt:variant>
      <vt:variant>
        <vt:lpwstr/>
      </vt:variant>
      <vt:variant>
        <vt:i4>4128823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consultantplus://offline/ref=BD8181EFCAE96EC23D529EE3C8F80C70F6CF30B7D8B14070CFBAC92A5589CC0E98D5001A1EC5B914NDwFL</vt:lpwstr>
      </vt:variant>
      <vt:variant>
        <vt:lpwstr/>
      </vt:variant>
      <vt:variant>
        <vt:i4>4128877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consultantplus://offline/ref=BD8181EFCAE96EC23D529EE3C8F80C70F6CF37BFDFB04070CFBAC92A5589CC0E98D5001A1EC5B916NDw7L</vt:lpwstr>
      </vt:variant>
      <vt:variant>
        <vt:lpwstr/>
      </vt:variant>
      <vt:variant>
        <vt:i4>4128820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consultantplus://offline/ref=BD8181EFCAE96EC23D529EE3C8F80C70F6CF30B7D8B14070CFBAC92A5589CC0E98D5001A1EC5B914NDwEL</vt:lpwstr>
      </vt:variant>
      <vt:variant>
        <vt:lpwstr/>
      </vt:variant>
      <vt:variant>
        <vt:i4>655363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589905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consultantplus://offline/ref=BD8181EFCAE96EC23D529EE3C8F80C70F6CD3EB0D3B14070CFBAC92A55N8w9L</vt:lpwstr>
      </vt:variant>
      <vt:variant>
        <vt:lpwstr/>
      </vt:variant>
      <vt:variant>
        <vt:i4>589911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consultantplus://offline/ref=BD8181EFCAE96EC23D529EE3C8F80C70F6CC3FBEDAB44070CFBAC92A55N8w9L</vt:lpwstr>
      </vt:variant>
      <vt:variant>
        <vt:lpwstr/>
      </vt:variant>
      <vt:variant>
        <vt:i4>589910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consultantplus://offline/ref=BD8181EFCAE96EC23D529EE3C8F80C70F6CC32B4DAB04070CFBAC92A55N8w9L</vt:lpwstr>
      </vt:variant>
      <vt:variant>
        <vt:lpwstr/>
      </vt:variant>
      <vt:variant>
        <vt:i4>5308508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consultantplus://offline/ref=BD8181EFCAE96EC23D529EE3C8F80C70F5C330B2D0E217729EEFC7N2wFL</vt:lpwstr>
      </vt:variant>
      <vt:variant>
        <vt:lpwstr/>
      </vt:variant>
      <vt:variant>
        <vt:i4>655363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655363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655363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consultantplus://offline/ref=BD8181EFCAE96EC23D529EE3C8F80C70F4CC34B1DCBF1D7AC7E3C528528693199F9C0C1B1EC5B8N1w4L</vt:lpwstr>
      </vt:variant>
      <vt:variant>
        <vt:lpwstr/>
      </vt:variant>
      <vt:variant>
        <vt:i4>4128867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consultantplus://offline/ref=BD8181EFCAE96EC23D529EE3C8F80C70F6CF30B7D9B34070CFBAC92A5589CC0E98D5001A1EC5B914NDw1L</vt:lpwstr>
      </vt:variant>
      <vt:variant>
        <vt:lpwstr/>
      </vt:variant>
      <vt:variant>
        <vt:i4>4128878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consultantplus://offline/ref=BD8181EFCAE96EC23D529EE3C8F80C70F6CC30B3DAB04070CFBAC92A5589CC0E98D5001A1EC5B914NDwFL</vt:lpwstr>
      </vt:variant>
      <vt:variant>
        <vt:lpwstr/>
      </vt:variant>
      <vt:variant>
        <vt:i4>4128825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consultantplus://offline/ref=BD8181EFCAE96EC23D529EE3C8F80C70F6CD36B4DDB24070CFBAC92A5589CC0E98D5001A1EC5B914NDw0L</vt:lpwstr>
      </vt:variant>
      <vt:variant>
        <vt:lpwstr/>
      </vt:variant>
      <vt:variant>
        <vt:i4>4128866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consultantplus://offline/ref=BD8181EFCAE96EC23D529EE3C8F80C70F6CF30B7D9B34070CFBAC92A5589CC0E98D5001A1EC5B914NDw0L</vt:lpwstr>
      </vt:variant>
      <vt:variant>
        <vt:lpwstr/>
      </vt:variant>
      <vt:variant>
        <vt:i4>4128877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consultantplus://offline/ref=BD8181EFCAE96EC23D529EE3C8F80C70F6CF37BFDFB04070CFBAC92A5589CC0E98D5001A1EC5B916NDw7L</vt:lpwstr>
      </vt:variant>
      <vt:variant>
        <vt:lpwstr/>
      </vt:variant>
      <vt:variant>
        <vt:i4>4128864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consultantplus://offline/ref=BD8181EFCAE96EC23D529EE3C8F80C70F6CF30B7D8B04070CFBAC92A5589CC0E98D5001A1EC5B914NDw0L</vt:lpwstr>
      </vt:variant>
      <vt:variant>
        <vt:lpwstr/>
      </vt:variant>
      <vt:variant>
        <vt:i4>4128864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consultantplus://offline/ref=BD8181EFCAE96EC23D529EE3C8F80C70F6CF30B7D8B14070CFBAC92A5589CC0E98D5001A1EC5B914NDw1L</vt:lpwstr>
      </vt:variant>
      <vt:variant>
        <vt:lpwstr/>
      </vt:variant>
      <vt:variant>
        <vt:i4>4128819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consultantplus://offline/ref=BD8181EFCAE96EC23D529EE3C8F80C70F6CF30B7D8B54070CFBAC92A5589CC0E98D5001A1EC5B914NDwFL</vt:lpwstr>
      </vt:variant>
      <vt:variant>
        <vt:lpwstr/>
      </vt:variant>
      <vt:variant>
        <vt:i4>4128822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consultantplus://offline/ref=BD8181EFCAE96EC23D529EE3C8F80C70F6C835B1DDBC4070CFBAC92A5589CC0E98D5001A1EC5B915NDw5L</vt:lpwstr>
      </vt:variant>
      <vt:variant>
        <vt:lpwstr/>
      </vt:variant>
      <vt:variant>
        <vt:i4>655442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consultantplus://offline/ref=BD8181EFCAE96EC23D529EE3C8F80C70F4CC34B1DCBF1D7AC7E3C528528693199F9C0C1B1EC5B9N1wDL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655445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consultantplus://offline/ref=BD8181EFCAE96EC23D529EE3C8F80C70F4CC34B1DCBF1D7AC7E3C528528693199F9C0C1B1EC5B9N1wCL</vt:lpwstr>
      </vt:variant>
      <vt:variant>
        <vt:lpwstr/>
      </vt:variant>
      <vt:variant>
        <vt:i4>4128878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consultantplus://offline/ref=BD8181EFCAE96EC23D529EE3C8F80C70F6CC30B3DAB04070CFBAC92A5589CC0E98D5001A1EC5B914NDwFL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consultantplus://offline/ref=BD8181EFCAE96EC23D529EE3C8F80C70F6CD36B4DDB24070CFBAC92A5589CC0E98D5001A1EC5B914NDw0L</vt:lpwstr>
      </vt:variant>
      <vt:variant>
        <vt:lpwstr/>
      </vt:variant>
      <vt:variant>
        <vt:i4>4128866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consultantplus://offline/ref=BD8181EFCAE96EC23D529EE3C8F80C70F6CF30B7D9B34070CFBAC92A5589CC0E98D5001A1EC5B914NDw0L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consultantplus://offline/ref=BD8181EFCAE96EC23D529EE3C8F80C70F6CF37BFDFB04070CFBAC92A5589CC0E98D5001A1EC5B916NDw7L</vt:lpwstr>
      </vt:variant>
      <vt:variant>
        <vt:lpwstr/>
      </vt:variant>
      <vt:variant>
        <vt:i4>4128864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consultantplus://offline/ref=BD8181EFCAE96EC23D529EE3C8F80C70F6CF30B7D8B04070CFBAC92A5589CC0E98D5001A1EC5B914NDw0L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consultantplus://offline/ref=BD8181EFCAE96EC23D529EE3C8F80C70F6CF30B7D8B14070CFBAC92A5589CC0E98D5001A1EC5B914NDw1L</vt:lpwstr>
      </vt:variant>
      <vt:variant>
        <vt:lpwstr/>
      </vt:variant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consultantplus://offline/ref=BD8181EFCAE96EC23D529EE3C8F80C70F6CF30B7D8B54070CFBAC92A5589CC0E98D5001A1EC5B914NDwFL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consultantplus://offline/ref=BD8181EFCAE96EC23D529EE3C8F80C70F6C835B1DDBC4070CFBAC92A5589CC0E98D5001A1EC5B915NDw5L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consultantplus://offline/ref=BD8181EFCAE96EC23D529EE3C8F80C70F4CC34B1DCBF1D7AC7E3C528528693199F9C0C1B1EC5B9N1w3L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Маруся</cp:lastModifiedBy>
  <cp:revision>2</cp:revision>
  <dcterms:created xsi:type="dcterms:W3CDTF">2017-03-15T23:12:00Z</dcterms:created>
  <dcterms:modified xsi:type="dcterms:W3CDTF">2017-03-15T23:12:00Z</dcterms:modified>
</cp:coreProperties>
</file>